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73494" w14:textId="7B14DB01" w:rsidR="00324A31" w:rsidRPr="008A3703" w:rsidRDefault="00644AD9" w:rsidP="00644AD9">
      <w:pPr>
        <w:spacing w:line="600" w:lineRule="exact"/>
        <w:jc w:val="center"/>
        <w:rPr>
          <w:sz w:val="44"/>
          <w:szCs w:val="44"/>
        </w:rPr>
      </w:pPr>
      <w:r>
        <w:rPr>
          <w:noProof/>
          <w:lang w:val="en-GB" w:eastAsia="en-GB"/>
        </w:rPr>
        <w:drawing>
          <wp:anchor distT="0" distB="0" distL="114300" distR="114300" simplePos="0" relativeHeight="251660288" behindDoc="1" locked="0" layoutInCell="1" allowOverlap="1" wp14:anchorId="75C6A656" wp14:editId="0C75A557">
            <wp:simplePos x="0" y="0"/>
            <wp:positionH relativeFrom="column">
              <wp:posOffset>-95250</wp:posOffset>
            </wp:positionH>
            <wp:positionV relativeFrom="paragraph">
              <wp:posOffset>9525</wp:posOffset>
            </wp:positionV>
            <wp:extent cx="1047750" cy="1055370"/>
            <wp:effectExtent l="0" t="0" r="0" b="0"/>
            <wp:wrapTight wrapText="bothSides">
              <wp:wrapPolygon edited="0">
                <wp:start x="0" y="0"/>
                <wp:lineTo x="0" y="21054"/>
                <wp:lineTo x="21207" y="21054"/>
                <wp:lineTo x="212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632" w:rsidRPr="008A3703">
        <w:rPr>
          <w:noProof/>
          <w:sz w:val="44"/>
          <w:szCs w:val="44"/>
          <w:lang w:val="en-GB" w:eastAsia="en-GB"/>
        </w:rPr>
        <w:drawing>
          <wp:anchor distT="0" distB="0" distL="114300" distR="114300" simplePos="0" relativeHeight="251659264" behindDoc="1" locked="0" layoutInCell="1" allowOverlap="1" wp14:anchorId="203F8D41" wp14:editId="04E70CCE">
            <wp:simplePos x="0" y="0"/>
            <wp:positionH relativeFrom="margin">
              <wp:posOffset>5409565</wp:posOffset>
            </wp:positionH>
            <wp:positionV relativeFrom="paragraph">
              <wp:posOffset>0</wp:posOffset>
            </wp:positionV>
            <wp:extent cx="1455420" cy="857250"/>
            <wp:effectExtent l="0" t="0" r="0" b="0"/>
            <wp:wrapTight wrapText="bothSides">
              <wp:wrapPolygon edited="0">
                <wp:start x="0" y="0"/>
                <wp:lineTo x="0" y="21120"/>
                <wp:lineTo x="21204" y="21120"/>
                <wp:lineTo x="2120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 xml:space="preserve">    </w:t>
      </w:r>
      <w:r w:rsidR="00546599">
        <w:rPr>
          <w:color w:val="002060"/>
          <w:sz w:val="44"/>
          <w:szCs w:val="44"/>
        </w:rPr>
        <w:t>Cheriton Bishop P</w:t>
      </w:r>
      <w:r w:rsidR="008352F8">
        <w:rPr>
          <w:color w:val="002060"/>
          <w:sz w:val="44"/>
          <w:szCs w:val="44"/>
        </w:rPr>
        <w:t xml:space="preserve">rimary </w:t>
      </w:r>
      <w:r w:rsidR="00324A31" w:rsidRPr="008A3703">
        <w:rPr>
          <w:color w:val="002060"/>
          <w:sz w:val="44"/>
          <w:szCs w:val="44"/>
        </w:rPr>
        <w:t>School</w:t>
      </w:r>
    </w:p>
    <w:p w14:paraId="4EA97F6F" w14:textId="3C4EDA01" w:rsidR="00324A31" w:rsidRPr="00324A31" w:rsidRDefault="00546599" w:rsidP="008D129D">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Church Lane</w:t>
      </w:r>
      <w:r w:rsidR="00644AD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Cheriton Bishop</w:t>
      </w:r>
      <w:r w:rsidR="008D129D">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Exeter</w:t>
      </w:r>
      <w:r w:rsidR="00644AD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w:t>
      </w:r>
      <w:r w:rsidR="00324A31" w:rsidRPr="00324A31">
        <w:rPr>
          <w:rFonts w:asciiTheme="majorHAnsi" w:hAnsiTheme="majorHAnsi"/>
          <w:i/>
          <w:color w:val="548DD4" w:themeColor="text2" w:themeTint="99"/>
          <w:sz w:val="24"/>
          <w:szCs w:val="24"/>
          <w:lang w:val="en-GB" w:eastAsia="en-GB"/>
        </w:rPr>
        <w:t>on</w:t>
      </w:r>
      <w:r w:rsidR="008D129D">
        <w:rPr>
          <w:rFonts w:asciiTheme="majorHAnsi" w:hAnsiTheme="majorHAnsi"/>
          <w:i/>
          <w:color w:val="548DD4" w:themeColor="text2" w:themeTint="99"/>
          <w:sz w:val="24"/>
          <w:szCs w:val="24"/>
          <w:lang w:val="en-GB" w:eastAsia="en-GB"/>
        </w:rPr>
        <w:t>. EX6 6HY</w:t>
      </w:r>
      <w:r w:rsidR="00644AD9">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Tel: 01</w:t>
      </w:r>
      <w:r>
        <w:rPr>
          <w:rFonts w:asciiTheme="majorHAnsi" w:hAnsiTheme="majorHAnsi"/>
          <w:i/>
          <w:color w:val="548DD4" w:themeColor="text2" w:themeTint="99"/>
          <w:sz w:val="24"/>
          <w:szCs w:val="24"/>
          <w:lang w:val="en-GB" w:eastAsia="en-GB"/>
        </w:rPr>
        <w:t>647 24817</w:t>
      </w:r>
    </w:p>
    <w:p w14:paraId="578AB02C" w14:textId="4C59348B" w:rsidR="00324A31" w:rsidRPr="00324A31" w:rsidRDefault="008D129D" w:rsidP="008D129D">
      <w:pPr>
        <w:shd w:val="clear" w:color="auto" w:fill="FFFFFF"/>
        <w:spacing w:line="384" w:lineRule="atLeast"/>
        <w:rPr>
          <w:color w:val="282828"/>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Email:</w:t>
      </w:r>
      <w:r w:rsidR="00324A31" w:rsidRPr="00324A31">
        <w:rPr>
          <w:color w:val="282828"/>
          <w:sz w:val="24"/>
          <w:szCs w:val="24"/>
          <w:lang w:val="en-GB" w:eastAsia="en-GB"/>
        </w:rPr>
        <w:t> </w:t>
      </w:r>
      <w:hyperlink r:id="rId12" w:history="1">
        <w:r w:rsidR="009B1750" w:rsidRPr="00FD096C">
          <w:rPr>
            <w:rStyle w:val="Hyperlink"/>
            <w:sz w:val="24"/>
            <w:szCs w:val="24"/>
            <w:lang w:val="en-GB" w:eastAsia="en-GB"/>
          </w:rPr>
          <w:t>admincheritonbishop@thelink.academy</w:t>
        </w:r>
      </w:hyperlink>
    </w:p>
    <w:p w14:paraId="56F22274" w14:textId="77777777" w:rsidR="00587892" w:rsidRDefault="00587892" w:rsidP="00587892">
      <w:pPr>
        <w:rPr>
          <w:sz w:val="22"/>
          <w:szCs w:val="22"/>
        </w:rPr>
      </w:pPr>
    </w:p>
    <w:p w14:paraId="6B509A04" w14:textId="77777777" w:rsidR="006500F5" w:rsidRDefault="006500F5" w:rsidP="009869E4">
      <w:pPr>
        <w:rPr>
          <w:rFonts w:asciiTheme="minorHAnsi" w:eastAsiaTheme="minorHAnsi" w:hAnsiTheme="minorHAnsi" w:cstheme="minorBidi"/>
          <w:sz w:val="22"/>
          <w:szCs w:val="22"/>
          <w:lang w:val="en-GB"/>
        </w:rPr>
      </w:pPr>
    </w:p>
    <w:p w14:paraId="3A0405D1" w14:textId="5D1AE1AD" w:rsidR="009869E4" w:rsidRDefault="009869E4" w:rsidP="009869E4">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1</w:t>
      </w:r>
      <w:r w:rsidRPr="009869E4">
        <w:rPr>
          <w:rFonts w:asciiTheme="minorHAnsi" w:eastAsiaTheme="minorHAnsi" w:hAnsiTheme="minorHAnsi" w:cstheme="minorBidi"/>
          <w:sz w:val="22"/>
          <w:szCs w:val="22"/>
          <w:vertAlign w:val="superscript"/>
          <w:lang w:val="en-GB"/>
        </w:rPr>
        <w:t>st</w:t>
      </w:r>
      <w:r>
        <w:rPr>
          <w:rFonts w:asciiTheme="minorHAnsi" w:eastAsiaTheme="minorHAnsi" w:hAnsiTheme="minorHAnsi" w:cstheme="minorBidi"/>
          <w:sz w:val="22"/>
          <w:szCs w:val="22"/>
          <w:lang w:val="en-GB"/>
        </w:rPr>
        <w:t xml:space="preserve"> March 2021</w:t>
      </w:r>
    </w:p>
    <w:p w14:paraId="48D2787A" w14:textId="77777777" w:rsidR="009869E4" w:rsidRDefault="009869E4" w:rsidP="009869E4">
      <w:pPr>
        <w:rPr>
          <w:rFonts w:asciiTheme="minorHAnsi" w:eastAsiaTheme="minorHAnsi" w:hAnsiTheme="minorHAnsi" w:cstheme="minorBidi"/>
          <w:sz w:val="22"/>
          <w:szCs w:val="22"/>
          <w:lang w:val="en-GB"/>
        </w:rPr>
      </w:pPr>
    </w:p>
    <w:p w14:paraId="256466F7" w14:textId="6A4DD9E9"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Dear Pare</w:t>
      </w:r>
      <w:r w:rsidR="00014B8B">
        <w:rPr>
          <w:rFonts w:asciiTheme="minorHAnsi" w:eastAsiaTheme="minorHAnsi" w:hAnsiTheme="minorHAnsi" w:cstheme="minorBidi"/>
          <w:sz w:val="22"/>
          <w:szCs w:val="22"/>
          <w:lang w:val="en-GB"/>
        </w:rPr>
        <w:t xml:space="preserve"> </w:t>
      </w:r>
      <w:r w:rsidRPr="009869E4">
        <w:rPr>
          <w:rFonts w:asciiTheme="minorHAnsi" w:eastAsiaTheme="minorHAnsi" w:hAnsiTheme="minorHAnsi" w:cstheme="minorBidi"/>
          <w:sz w:val="22"/>
          <w:szCs w:val="22"/>
          <w:lang w:val="en-GB"/>
        </w:rPr>
        <w:t xml:space="preserve">nts/Carers, </w:t>
      </w:r>
    </w:p>
    <w:p w14:paraId="1943F1C5" w14:textId="77777777" w:rsidR="006500F5" w:rsidRPr="009869E4" w:rsidRDefault="006500F5" w:rsidP="009869E4">
      <w:pPr>
        <w:rPr>
          <w:rFonts w:asciiTheme="minorHAnsi" w:eastAsiaTheme="minorHAnsi" w:hAnsiTheme="minorHAnsi" w:cstheme="minorBidi"/>
          <w:sz w:val="22"/>
          <w:szCs w:val="22"/>
          <w:lang w:val="en-GB"/>
        </w:rPr>
      </w:pPr>
    </w:p>
    <w:p w14:paraId="17CEE428" w14:textId="5E9ED39A" w:rsidR="009869E4" w:rsidRDefault="009869E4" w:rsidP="00A2083A">
      <w:pPr>
        <w:jc w:val="cente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8</w:t>
      </w:r>
      <w:r w:rsidRPr="009869E4">
        <w:rPr>
          <w:rFonts w:asciiTheme="minorHAnsi" w:eastAsiaTheme="minorHAnsi" w:hAnsiTheme="minorHAnsi" w:cstheme="minorBidi"/>
          <w:sz w:val="22"/>
          <w:szCs w:val="22"/>
          <w:u w:val="single"/>
          <w:vertAlign w:val="superscript"/>
          <w:lang w:val="en-GB"/>
        </w:rPr>
        <w:t>th</w:t>
      </w:r>
      <w:r w:rsidRPr="009869E4">
        <w:rPr>
          <w:rFonts w:asciiTheme="minorHAnsi" w:eastAsiaTheme="minorHAnsi" w:hAnsiTheme="minorHAnsi" w:cstheme="minorBidi"/>
          <w:sz w:val="22"/>
          <w:szCs w:val="22"/>
          <w:u w:val="single"/>
          <w:lang w:val="en-GB"/>
        </w:rPr>
        <w:t xml:space="preserve"> March 2021 arrangements for full opening of the Cheriton Bishop Primary School</w:t>
      </w:r>
    </w:p>
    <w:p w14:paraId="0E28AE43" w14:textId="77777777" w:rsidR="006500F5" w:rsidRPr="009869E4" w:rsidRDefault="006500F5" w:rsidP="009869E4">
      <w:pPr>
        <w:rPr>
          <w:rFonts w:asciiTheme="minorHAnsi" w:eastAsiaTheme="minorHAnsi" w:hAnsiTheme="minorHAnsi" w:cstheme="minorBidi"/>
          <w:sz w:val="22"/>
          <w:szCs w:val="22"/>
          <w:u w:val="single"/>
          <w:lang w:val="en-GB"/>
        </w:rPr>
      </w:pPr>
    </w:p>
    <w:p w14:paraId="77137E83" w14:textId="5312B832"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We are delighted to be welcoming everyone back to school on Monday 8</w:t>
      </w:r>
      <w:r w:rsidRPr="009869E4">
        <w:rPr>
          <w:rFonts w:asciiTheme="minorHAnsi" w:eastAsiaTheme="minorHAnsi" w:hAnsiTheme="minorHAnsi" w:cstheme="minorBidi"/>
          <w:sz w:val="22"/>
          <w:szCs w:val="22"/>
          <w:vertAlign w:val="superscript"/>
          <w:lang w:val="en-GB"/>
        </w:rPr>
        <w:t>th</w:t>
      </w:r>
      <w:r w:rsidRPr="009869E4">
        <w:rPr>
          <w:rFonts w:asciiTheme="minorHAnsi" w:eastAsiaTheme="minorHAnsi" w:hAnsiTheme="minorHAnsi" w:cstheme="minorBidi"/>
          <w:sz w:val="22"/>
          <w:szCs w:val="22"/>
          <w:lang w:val="en-GB"/>
        </w:rPr>
        <w:t xml:space="preserve"> March 2021. We would like to thank you all once again for working so hard to support the children with their online learning over the last 8 weeks. We understand how challenging this has been for so many of our families and we very much hope th</w:t>
      </w:r>
      <w:r w:rsidR="00FE3000">
        <w:rPr>
          <w:rFonts w:asciiTheme="minorHAnsi" w:eastAsiaTheme="minorHAnsi" w:hAnsiTheme="minorHAnsi" w:cstheme="minorBidi"/>
          <w:sz w:val="22"/>
          <w:szCs w:val="22"/>
          <w:lang w:val="en-GB"/>
        </w:rPr>
        <w:t>at</w:t>
      </w:r>
      <w:r w:rsidRPr="009869E4">
        <w:rPr>
          <w:rFonts w:asciiTheme="minorHAnsi" w:eastAsiaTheme="minorHAnsi" w:hAnsiTheme="minorHAnsi" w:cstheme="minorBidi"/>
          <w:sz w:val="22"/>
          <w:szCs w:val="22"/>
          <w:lang w:val="en-GB"/>
        </w:rPr>
        <w:t xml:space="preserve"> we are heading towards the end of Lockdown.</w:t>
      </w:r>
    </w:p>
    <w:p w14:paraId="4E056684" w14:textId="77777777" w:rsidR="006500F5" w:rsidRPr="009869E4" w:rsidRDefault="006500F5" w:rsidP="009869E4">
      <w:pPr>
        <w:rPr>
          <w:rFonts w:asciiTheme="minorHAnsi" w:eastAsiaTheme="minorHAnsi" w:hAnsiTheme="minorHAnsi" w:cstheme="minorBidi"/>
          <w:sz w:val="22"/>
          <w:szCs w:val="22"/>
          <w:lang w:val="en-GB"/>
        </w:rPr>
      </w:pPr>
    </w:p>
    <w:p w14:paraId="41E95955" w14:textId="403AB078"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b/>
          <w:bCs/>
          <w:sz w:val="22"/>
          <w:szCs w:val="22"/>
          <w:u w:val="single"/>
          <w:lang w:val="en-GB"/>
        </w:rPr>
        <w:t>Please remember that when the children do return to school on 8</w:t>
      </w:r>
      <w:r w:rsidRPr="009869E4">
        <w:rPr>
          <w:rFonts w:asciiTheme="minorHAnsi" w:eastAsiaTheme="minorHAnsi" w:hAnsiTheme="minorHAnsi" w:cstheme="minorBidi"/>
          <w:b/>
          <w:bCs/>
          <w:sz w:val="22"/>
          <w:szCs w:val="22"/>
          <w:u w:val="single"/>
          <w:vertAlign w:val="superscript"/>
          <w:lang w:val="en-GB"/>
        </w:rPr>
        <w:t>th</w:t>
      </w:r>
      <w:r w:rsidRPr="009869E4">
        <w:rPr>
          <w:rFonts w:asciiTheme="minorHAnsi" w:eastAsiaTheme="minorHAnsi" w:hAnsiTheme="minorHAnsi" w:cstheme="minorBidi"/>
          <w:b/>
          <w:bCs/>
          <w:sz w:val="22"/>
          <w:szCs w:val="22"/>
          <w:u w:val="single"/>
          <w:lang w:val="en-GB"/>
        </w:rPr>
        <w:t xml:space="preserve"> March, we remain in Lockdown and we ask that you all follow the current government guidance accurately to protect each other and the school.</w:t>
      </w:r>
      <w:r w:rsidRPr="009869E4">
        <w:rPr>
          <w:rFonts w:asciiTheme="minorHAnsi" w:eastAsiaTheme="minorHAnsi" w:hAnsiTheme="minorHAnsi" w:cstheme="minorBidi"/>
          <w:sz w:val="22"/>
          <w:szCs w:val="22"/>
          <w:lang w:val="en-GB"/>
        </w:rPr>
        <w:t xml:space="preserve"> All school staff have been using LFT (Lateral Flow Tests) twice weekly since January 2021 which helps us to know that our school is currently safe and we very much hope to keep it that way.</w:t>
      </w:r>
    </w:p>
    <w:p w14:paraId="2690AF42" w14:textId="77777777" w:rsidR="006500F5" w:rsidRPr="009869E4" w:rsidRDefault="006500F5" w:rsidP="009869E4">
      <w:pPr>
        <w:rPr>
          <w:rFonts w:asciiTheme="minorHAnsi" w:eastAsiaTheme="minorHAnsi" w:hAnsiTheme="minorHAnsi" w:cstheme="minorBidi"/>
          <w:sz w:val="22"/>
          <w:szCs w:val="22"/>
          <w:lang w:val="en-GB"/>
        </w:rPr>
      </w:pPr>
    </w:p>
    <w:p w14:paraId="3014E187" w14:textId="77777777" w:rsidR="009869E4" w:rsidRPr="009869E4" w:rsidRDefault="009869E4" w:rsidP="009869E4">
      <w:pPr>
        <w:rPr>
          <w:rFonts w:asciiTheme="minorHAnsi" w:eastAsiaTheme="minorHAnsi" w:hAnsiTheme="minorHAnsi" w:cstheme="minorBidi"/>
          <w:b/>
          <w:sz w:val="22"/>
          <w:szCs w:val="22"/>
          <w:u w:val="single"/>
          <w:lang w:val="en-GB"/>
        </w:rPr>
      </w:pPr>
      <w:r w:rsidRPr="009869E4">
        <w:rPr>
          <w:rFonts w:asciiTheme="minorHAnsi" w:eastAsiaTheme="minorHAnsi" w:hAnsiTheme="minorHAnsi" w:cstheme="minorBidi"/>
          <w:b/>
          <w:sz w:val="22"/>
          <w:szCs w:val="22"/>
          <w:u w:val="single"/>
          <w:lang w:val="en-GB"/>
        </w:rPr>
        <w:t>GENERAL ORGANISATION</w:t>
      </w:r>
    </w:p>
    <w:p w14:paraId="2C1CD51B" w14:textId="2B410B77" w:rsidR="009869E4" w:rsidRP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Cheriton Bishop plans to run 5 classes (Pre-school, Class 1, Class 2, Class 3 and Class 4) that will function as 2 bubbles until Easter. After Easter we ho</w:t>
      </w:r>
      <w:r w:rsidR="0080738A">
        <w:rPr>
          <w:rFonts w:asciiTheme="minorHAnsi" w:eastAsiaTheme="minorHAnsi" w:hAnsiTheme="minorHAnsi" w:cstheme="minorBidi"/>
          <w:sz w:val="22"/>
          <w:szCs w:val="22"/>
          <w:lang w:val="en-GB"/>
        </w:rPr>
        <w:t>p</w:t>
      </w:r>
      <w:r w:rsidRPr="009869E4">
        <w:rPr>
          <w:rFonts w:asciiTheme="minorHAnsi" w:eastAsiaTheme="minorHAnsi" w:hAnsiTheme="minorHAnsi" w:cstheme="minorBidi"/>
          <w:sz w:val="22"/>
          <w:szCs w:val="22"/>
          <w:lang w:val="en-GB"/>
        </w:rPr>
        <w:t xml:space="preserve">e to be able to mix the children fully at play and lunchtime outdoors. </w:t>
      </w:r>
    </w:p>
    <w:p w14:paraId="69283736" w14:textId="77777777" w:rsidR="009869E4" w:rsidRPr="009869E4" w:rsidRDefault="009869E4" w:rsidP="009869E4">
      <w:pPr>
        <w:rPr>
          <w:rFonts w:asciiTheme="minorHAnsi" w:eastAsiaTheme="minorHAnsi" w:hAnsiTheme="minorHAnsi" w:cstheme="minorBidi"/>
          <w:b/>
          <w:sz w:val="22"/>
          <w:szCs w:val="22"/>
          <w:u w:val="single"/>
          <w:lang w:val="en-GB"/>
        </w:rPr>
      </w:pPr>
    </w:p>
    <w:p w14:paraId="46DAFA9E" w14:textId="77777777" w:rsidR="009869E4" w:rsidRPr="009869E4" w:rsidRDefault="009869E4" w:rsidP="009869E4">
      <w:pPr>
        <w:numPr>
          <w:ilvl w:val="0"/>
          <w:numId w:val="4"/>
        </w:numPr>
        <w:contextualSpacing/>
        <w:rPr>
          <w:rFonts w:asciiTheme="minorHAnsi" w:eastAsiaTheme="minorHAnsi" w:hAnsiTheme="minorHAnsi" w:cstheme="minorBidi"/>
          <w:sz w:val="22"/>
          <w:szCs w:val="22"/>
          <w:lang w:val="en-GB"/>
        </w:rPr>
      </w:pPr>
      <w:r w:rsidRPr="009869E4">
        <w:rPr>
          <w:rFonts w:asciiTheme="minorHAnsi" w:eastAsiaTheme="minorHAnsi" w:hAnsiTheme="minorHAnsi" w:cstheme="minorBidi"/>
          <w:b/>
          <w:sz w:val="22"/>
          <w:szCs w:val="22"/>
          <w:lang w:val="en-GB"/>
        </w:rPr>
        <w:t>Pre-school, Class 1 and Class 2 will form a Key Stage 1 and Early Years Bubble</w:t>
      </w:r>
      <w:r w:rsidRPr="009869E4">
        <w:rPr>
          <w:rFonts w:asciiTheme="minorHAnsi" w:eastAsiaTheme="minorHAnsi" w:hAnsiTheme="minorHAnsi" w:cstheme="minorBidi"/>
          <w:sz w:val="22"/>
          <w:szCs w:val="22"/>
          <w:lang w:val="en-GB"/>
        </w:rPr>
        <w:t>. They will share outdoor spaces, lunchtimes and playtimes.  As the Year 1 cohort has been split this year, this will enable the Year 1 children to continue to access the continuous provision and help them to maintain friendships.  The Key Stage 1 and Early Years group will eat in the school hall as many of these children have school hot dinners and it is not feasible for them to carry trays of hot food across the road.</w:t>
      </w:r>
    </w:p>
    <w:p w14:paraId="59CD5DBB" w14:textId="77777777" w:rsidR="009869E4" w:rsidRPr="009869E4" w:rsidRDefault="009869E4" w:rsidP="009869E4">
      <w:pPr>
        <w:ind w:left="720"/>
        <w:contextualSpacing/>
        <w:rPr>
          <w:rFonts w:asciiTheme="minorHAnsi" w:eastAsiaTheme="minorHAnsi" w:hAnsiTheme="minorHAnsi" w:cstheme="minorBidi"/>
          <w:sz w:val="22"/>
          <w:szCs w:val="22"/>
          <w:lang w:val="en-GB"/>
        </w:rPr>
      </w:pPr>
    </w:p>
    <w:p w14:paraId="3691C313" w14:textId="77777777" w:rsidR="009869E4" w:rsidRPr="009869E4" w:rsidRDefault="009869E4" w:rsidP="009869E4">
      <w:pPr>
        <w:numPr>
          <w:ilvl w:val="0"/>
          <w:numId w:val="4"/>
        </w:numPr>
        <w:contextualSpacing/>
        <w:rPr>
          <w:rFonts w:asciiTheme="minorHAnsi" w:eastAsiaTheme="minorHAnsi" w:hAnsiTheme="minorHAnsi" w:cstheme="minorBidi"/>
          <w:sz w:val="22"/>
          <w:szCs w:val="22"/>
          <w:lang w:val="en-GB"/>
        </w:rPr>
      </w:pPr>
      <w:r w:rsidRPr="009869E4">
        <w:rPr>
          <w:rFonts w:asciiTheme="minorHAnsi" w:eastAsiaTheme="minorHAnsi" w:hAnsiTheme="minorHAnsi" w:cstheme="minorBidi"/>
          <w:b/>
          <w:sz w:val="22"/>
          <w:szCs w:val="22"/>
          <w:lang w:val="en-GB"/>
        </w:rPr>
        <w:t>Class 3 and Class 4 will form a Key Stage 2 Bubble</w:t>
      </w:r>
      <w:r w:rsidRPr="009869E4">
        <w:rPr>
          <w:rFonts w:asciiTheme="minorHAnsi" w:eastAsiaTheme="minorHAnsi" w:hAnsiTheme="minorHAnsi" w:cstheme="minorBidi"/>
          <w:sz w:val="22"/>
          <w:szCs w:val="22"/>
          <w:lang w:val="en-GB"/>
        </w:rPr>
        <w:t>. They will share outdoor spaces, lunchtimes and playtimes. They will eat in their own classes or outdoors if the weather permits.  Children who have school dinners will currently receive them boxed.</w:t>
      </w:r>
    </w:p>
    <w:p w14:paraId="10F57836" w14:textId="77777777" w:rsidR="009869E4" w:rsidRPr="009869E4" w:rsidRDefault="009869E4" w:rsidP="009869E4">
      <w:pPr>
        <w:rPr>
          <w:rFonts w:asciiTheme="minorHAnsi" w:eastAsiaTheme="minorHAnsi" w:hAnsiTheme="minorHAnsi" w:cstheme="minorBidi"/>
          <w:b/>
          <w:sz w:val="22"/>
          <w:szCs w:val="22"/>
          <w:u w:val="single"/>
          <w:lang w:val="en-GB"/>
        </w:rPr>
      </w:pPr>
    </w:p>
    <w:p w14:paraId="34116DF5" w14:textId="77777777" w:rsidR="009869E4" w:rsidRPr="009869E4" w:rsidRDefault="009869E4" w:rsidP="009869E4">
      <w:pPr>
        <w:rPr>
          <w:rFonts w:asciiTheme="minorHAnsi" w:eastAsiaTheme="minorHAnsi" w:hAnsiTheme="minorHAnsi" w:cstheme="minorBidi"/>
          <w:b/>
          <w:sz w:val="22"/>
          <w:szCs w:val="22"/>
          <w:u w:val="single"/>
          <w:lang w:val="en-GB"/>
        </w:rPr>
      </w:pPr>
      <w:r w:rsidRPr="009869E4">
        <w:rPr>
          <w:rFonts w:asciiTheme="minorHAnsi" w:eastAsiaTheme="minorHAnsi" w:hAnsiTheme="minorHAnsi" w:cstheme="minorBidi"/>
          <w:b/>
          <w:sz w:val="22"/>
          <w:szCs w:val="22"/>
          <w:u w:val="single"/>
          <w:lang w:val="en-GB"/>
        </w:rPr>
        <w:t>PICK UP AND DROP OFF</w:t>
      </w:r>
    </w:p>
    <w:p w14:paraId="6A6E0CDD" w14:textId="77777777" w:rsidR="009869E4" w:rsidRPr="009869E4" w:rsidRDefault="009869E4" w:rsidP="009869E4">
      <w:pPr>
        <w:rPr>
          <w:rFonts w:asciiTheme="minorHAnsi" w:eastAsiaTheme="minorHAnsi" w:hAnsiTheme="minorHAnsi" w:cstheme="minorBidi"/>
          <w:bCs/>
          <w:sz w:val="22"/>
          <w:szCs w:val="22"/>
          <w:lang w:val="en-GB"/>
        </w:rPr>
      </w:pPr>
      <w:r w:rsidRPr="009869E4">
        <w:rPr>
          <w:rFonts w:asciiTheme="minorHAnsi" w:eastAsiaTheme="minorHAnsi" w:hAnsiTheme="minorHAnsi" w:cstheme="minorBidi"/>
          <w:bCs/>
          <w:sz w:val="22"/>
          <w:szCs w:val="22"/>
          <w:lang w:val="en-GB"/>
        </w:rPr>
        <w:t xml:space="preserve">We will continue to use our ONE WAY SYSTEM.  We ask that you enter the school site from the pedestrian gate on Church Lane, drop your children and exit the school site via the school car park.  We must insist that no parents park in the school car park during this time to allow a safe exit through it.  At picking up time, you will enter via the pedestrian gate on School Lane, collect your child by social distancing and waiting outside their ‘Bubble’ space.  As soon as your child is handed to you, please leave via the car park. Only one adult should drop each child.  </w:t>
      </w:r>
    </w:p>
    <w:p w14:paraId="1AF05879" w14:textId="77777777" w:rsidR="009869E4" w:rsidRPr="009869E4" w:rsidRDefault="009869E4" w:rsidP="009869E4">
      <w:pPr>
        <w:rPr>
          <w:rFonts w:asciiTheme="minorHAnsi" w:eastAsiaTheme="minorHAnsi" w:hAnsiTheme="minorHAnsi" w:cstheme="minorBidi"/>
          <w:sz w:val="22"/>
          <w:szCs w:val="22"/>
          <w:lang w:val="en-GB"/>
        </w:rPr>
      </w:pPr>
    </w:p>
    <w:tbl>
      <w:tblPr>
        <w:tblStyle w:val="TableGrid"/>
        <w:tblW w:w="0" w:type="auto"/>
        <w:tblLayout w:type="fixed"/>
        <w:tblLook w:val="04A0" w:firstRow="1" w:lastRow="0" w:firstColumn="1" w:lastColumn="0" w:noHBand="0" w:noVBand="1"/>
      </w:tblPr>
      <w:tblGrid>
        <w:gridCol w:w="1242"/>
        <w:gridCol w:w="1560"/>
        <w:gridCol w:w="3260"/>
        <w:gridCol w:w="1843"/>
        <w:gridCol w:w="1984"/>
      </w:tblGrid>
      <w:tr w:rsidR="009869E4" w:rsidRPr="009869E4" w14:paraId="28F8C855" w14:textId="77777777" w:rsidTr="00041BD6">
        <w:tc>
          <w:tcPr>
            <w:tcW w:w="1242" w:type="dxa"/>
          </w:tcPr>
          <w:p w14:paraId="117ED9CD" w14:textId="77777777" w:rsidR="009869E4" w:rsidRPr="009869E4" w:rsidRDefault="009869E4" w:rsidP="009869E4">
            <w:pPr>
              <w:rPr>
                <w:rFonts w:asciiTheme="minorHAnsi" w:eastAsiaTheme="minorHAnsi" w:hAnsiTheme="minorHAnsi" w:cstheme="minorBidi"/>
                <w:b/>
                <w:sz w:val="22"/>
                <w:szCs w:val="22"/>
                <w:lang w:val="en-GB"/>
              </w:rPr>
            </w:pPr>
            <w:r w:rsidRPr="009869E4">
              <w:rPr>
                <w:rFonts w:asciiTheme="minorHAnsi" w:eastAsiaTheme="minorHAnsi" w:hAnsiTheme="minorHAnsi" w:cstheme="minorBidi"/>
                <w:b/>
                <w:sz w:val="22"/>
                <w:szCs w:val="22"/>
                <w:lang w:val="en-GB"/>
              </w:rPr>
              <w:lastRenderedPageBreak/>
              <w:t xml:space="preserve">Class </w:t>
            </w:r>
          </w:p>
        </w:tc>
        <w:tc>
          <w:tcPr>
            <w:tcW w:w="1560" w:type="dxa"/>
          </w:tcPr>
          <w:p w14:paraId="4A7637A8" w14:textId="77777777" w:rsidR="009869E4" w:rsidRPr="009869E4" w:rsidRDefault="009869E4" w:rsidP="009869E4">
            <w:pPr>
              <w:rPr>
                <w:rFonts w:asciiTheme="minorHAnsi" w:eastAsiaTheme="minorHAnsi" w:hAnsiTheme="minorHAnsi" w:cstheme="minorBidi"/>
                <w:b/>
                <w:sz w:val="22"/>
                <w:szCs w:val="22"/>
                <w:lang w:val="en-GB"/>
              </w:rPr>
            </w:pPr>
            <w:r w:rsidRPr="009869E4">
              <w:rPr>
                <w:rFonts w:asciiTheme="minorHAnsi" w:eastAsiaTheme="minorHAnsi" w:hAnsiTheme="minorHAnsi" w:cstheme="minorBidi"/>
                <w:b/>
                <w:sz w:val="22"/>
                <w:szCs w:val="22"/>
                <w:lang w:val="en-GB"/>
              </w:rPr>
              <w:t>Indoor Space</w:t>
            </w:r>
          </w:p>
        </w:tc>
        <w:tc>
          <w:tcPr>
            <w:tcW w:w="3260" w:type="dxa"/>
          </w:tcPr>
          <w:p w14:paraId="34420BFD" w14:textId="77777777" w:rsidR="009869E4" w:rsidRPr="009869E4" w:rsidRDefault="009869E4" w:rsidP="009869E4">
            <w:pPr>
              <w:rPr>
                <w:rFonts w:asciiTheme="minorHAnsi" w:eastAsiaTheme="minorHAnsi" w:hAnsiTheme="minorHAnsi" w:cstheme="minorBidi"/>
                <w:b/>
                <w:sz w:val="22"/>
                <w:szCs w:val="22"/>
                <w:lang w:val="en-GB"/>
              </w:rPr>
            </w:pPr>
            <w:r w:rsidRPr="009869E4">
              <w:rPr>
                <w:rFonts w:asciiTheme="minorHAnsi" w:eastAsiaTheme="minorHAnsi" w:hAnsiTheme="minorHAnsi" w:cstheme="minorBidi"/>
                <w:b/>
                <w:sz w:val="22"/>
                <w:szCs w:val="22"/>
                <w:lang w:val="en-GB"/>
              </w:rPr>
              <w:t>Drop Off/Pick Up Location</w:t>
            </w:r>
          </w:p>
        </w:tc>
        <w:tc>
          <w:tcPr>
            <w:tcW w:w="1843" w:type="dxa"/>
          </w:tcPr>
          <w:p w14:paraId="64D2A839" w14:textId="77777777" w:rsidR="009869E4" w:rsidRPr="009869E4" w:rsidRDefault="009869E4" w:rsidP="009869E4">
            <w:pPr>
              <w:rPr>
                <w:rFonts w:asciiTheme="minorHAnsi" w:eastAsiaTheme="minorHAnsi" w:hAnsiTheme="minorHAnsi" w:cstheme="minorBidi"/>
                <w:b/>
                <w:sz w:val="22"/>
                <w:szCs w:val="22"/>
                <w:lang w:val="en-GB"/>
              </w:rPr>
            </w:pPr>
            <w:r w:rsidRPr="009869E4">
              <w:rPr>
                <w:rFonts w:asciiTheme="minorHAnsi" w:eastAsiaTheme="minorHAnsi" w:hAnsiTheme="minorHAnsi" w:cstheme="minorBidi"/>
                <w:b/>
                <w:sz w:val="22"/>
                <w:szCs w:val="22"/>
                <w:lang w:val="en-GB"/>
              </w:rPr>
              <w:t>Drop Off Time</w:t>
            </w:r>
          </w:p>
        </w:tc>
        <w:tc>
          <w:tcPr>
            <w:tcW w:w="1984" w:type="dxa"/>
          </w:tcPr>
          <w:p w14:paraId="008C7F35" w14:textId="77777777" w:rsidR="009869E4" w:rsidRPr="009869E4" w:rsidRDefault="009869E4" w:rsidP="009869E4">
            <w:pPr>
              <w:rPr>
                <w:rFonts w:asciiTheme="minorHAnsi" w:eastAsiaTheme="minorHAnsi" w:hAnsiTheme="minorHAnsi" w:cstheme="minorBidi"/>
                <w:b/>
                <w:sz w:val="22"/>
                <w:szCs w:val="22"/>
                <w:lang w:val="en-GB"/>
              </w:rPr>
            </w:pPr>
            <w:r w:rsidRPr="009869E4">
              <w:rPr>
                <w:rFonts w:asciiTheme="minorHAnsi" w:eastAsiaTheme="minorHAnsi" w:hAnsiTheme="minorHAnsi" w:cstheme="minorBidi"/>
                <w:b/>
                <w:sz w:val="22"/>
                <w:szCs w:val="22"/>
                <w:lang w:val="en-GB"/>
              </w:rPr>
              <w:t>Lead Staff Member</w:t>
            </w:r>
          </w:p>
        </w:tc>
      </w:tr>
      <w:tr w:rsidR="009869E4" w:rsidRPr="009869E4" w14:paraId="2D971630" w14:textId="77777777" w:rsidTr="00041BD6">
        <w:tc>
          <w:tcPr>
            <w:tcW w:w="1242" w:type="dxa"/>
          </w:tcPr>
          <w:p w14:paraId="6B2A2192"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Pre-school</w:t>
            </w:r>
          </w:p>
        </w:tc>
        <w:tc>
          <w:tcPr>
            <w:tcW w:w="1560" w:type="dxa"/>
          </w:tcPr>
          <w:p w14:paraId="4A56C853"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School Hall</w:t>
            </w:r>
          </w:p>
        </w:tc>
        <w:tc>
          <w:tcPr>
            <w:tcW w:w="3260" w:type="dxa"/>
          </w:tcPr>
          <w:p w14:paraId="7E4FF822"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School Hall</w:t>
            </w:r>
          </w:p>
        </w:tc>
        <w:tc>
          <w:tcPr>
            <w:tcW w:w="1843" w:type="dxa"/>
          </w:tcPr>
          <w:p w14:paraId="5CEF2457"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9.00 – 9.15am</w:t>
            </w:r>
          </w:p>
        </w:tc>
        <w:tc>
          <w:tcPr>
            <w:tcW w:w="1984" w:type="dxa"/>
          </w:tcPr>
          <w:p w14:paraId="5D51FE56"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Christine Grist</w:t>
            </w:r>
          </w:p>
        </w:tc>
      </w:tr>
      <w:tr w:rsidR="009869E4" w:rsidRPr="009869E4" w14:paraId="41A7CCAF" w14:textId="77777777" w:rsidTr="00041BD6">
        <w:tc>
          <w:tcPr>
            <w:tcW w:w="1242" w:type="dxa"/>
          </w:tcPr>
          <w:p w14:paraId="183B0D53"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Class 1</w:t>
            </w:r>
          </w:p>
        </w:tc>
        <w:tc>
          <w:tcPr>
            <w:tcW w:w="1560" w:type="dxa"/>
          </w:tcPr>
          <w:p w14:paraId="2C7AF37C"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 xml:space="preserve">Class 1 </w:t>
            </w:r>
          </w:p>
        </w:tc>
        <w:tc>
          <w:tcPr>
            <w:tcW w:w="3260" w:type="dxa"/>
          </w:tcPr>
          <w:p w14:paraId="03DB96B8"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Class 1 side gate</w:t>
            </w:r>
          </w:p>
        </w:tc>
        <w:tc>
          <w:tcPr>
            <w:tcW w:w="1843" w:type="dxa"/>
          </w:tcPr>
          <w:p w14:paraId="1A31CCF0"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9.00 – 9.15am</w:t>
            </w:r>
          </w:p>
        </w:tc>
        <w:tc>
          <w:tcPr>
            <w:tcW w:w="1984" w:type="dxa"/>
          </w:tcPr>
          <w:p w14:paraId="038FE098"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Mrs Squance</w:t>
            </w:r>
          </w:p>
        </w:tc>
      </w:tr>
      <w:tr w:rsidR="009869E4" w:rsidRPr="009869E4" w14:paraId="0539A6C0" w14:textId="77777777" w:rsidTr="00041BD6">
        <w:tc>
          <w:tcPr>
            <w:tcW w:w="1242" w:type="dxa"/>
          </w:tcPr>
          <w:p w14:paraId="5D642885"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Class 2</w:t>
            </w:r>
          </w:p>
        </w:tc>
        <w:tc>
          <w:tcPr>
            <w:tcW w:w="1560" w:type="dxa"/>
          </w:tcPr>
          <w:p w14:paraId="66735313"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Class 2</w:t>
            </w:r>
          </w:p>
        </w:tc>
        <w:tc>
          <w:tcPr>
            <w:tcW w:w="3260" w:type="dxa"/>
          </w:tcPr>
          <w:p w14:paraId="7146FB28"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Resource Room door next to Class 2</w:t>
            </w:r>
          </w:p>
        </w:tc>
        <w:tc>
          <w:tcPr>
            <w:tcW w:w="1843" w:type="dxa"/>
          </w:tcPr>
          <w:p w14:paraId="4B1E2604"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9.00 – 9.15am</w:t>
            </w:r>
          </w:p>
        </w:tc>
        <w:tc>
          <w:tcPr>
            <w:tcW w:w="1984" w:type="dxa"/>
          </w:tcPr>
          <w:p w14:paraId="5EA5444A" w14:textId="4AAA610E"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 xml:space="preserve">Mrs </w:t>
            </w:r>
            <w:r w:rsidR="008C0456">
              <w:rPr>
                <w:rFonts w:asciiTheme="minorHAnsi" w:eastAsiaTheme="minorHAnsi" w:hAnsiTheme="minorHAnsi" w:cstheme="minorBidi"/>
                <w:bCs/>
                <w:lang w:val="en-GB"/>
              </w:rPr>
              <w:t>Ley</w:t>
            </w:r>
          </w:p>
        </w:tc>
      </w:tr>
      <w:tr w:rsidR="009869E4" w:rsidRPr="009869E4" w14:paraId="7F97B27B" w14:textId="77777777" w:rsidTr="00041BD6">
        <w:tc>
          <w:tcPr>
            <w:tcW w:w="1242" w:type="dxa"/>
          </w:tcPr>
          <w:p w14:paraId="0FBEBB64"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Class 3</w:t>
            </w:r>
          </w:p>
        </w:tc>
        <w:tc>
          <w:tcPr>
            <w:tcW w:w="1560" w:type="dxa"/>
          </w:tcPr>
          <w:p w14:paraId="2327A22D"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Class 3</w:t>
            </w:r>
          </w:p>
        </w:tc>
        <w:tc>
          <w:tcPr>
            <w:tcW w:w="3260" w:type="dxa"/>
          </w:tcPr>
          <w:p w14:paraId="428570B0"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Resource Room door next to Class 2</w:t>
            </w:r>
          </w:p>
        </w:tc>
        <w:tc>
          <w:tcPr>
            <w:tcW w:w="1843" w:type="dxa"/>
          </w:tcPr>
          <w:p w14:paraId="1440EFB3"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8.45 – 9.00am</w:t>
            </w:r>
          </w:p>
        </w:tc>
        <w:tc>
          <w:tcPr>
            <w:tcW w:w="1984" w:type="dxa"/>
          </w:tcPr>
          <w:p w14:paraId="1A385EC0"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Mr Bosence</w:t>
            </w:r>
          </w:p>
        </w:tc>
      </w:tr>
      <w:tr w:rsidR="009869E4" w:rsidRPr="009869E4" w14:paraId="5DE4C42D" w14:textId="77777777" w:rsidTr="00041BD6">
        <w:tc>
          <w:tcPr>
            <w:tcW w:w="1242" w:type="dxa"/>
          </w:tcPr>
          <w:p w14:paraId="79A70481"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Class 4</w:t>
            </w:r>
          </w:p>
        </w:tc>
        <w:tc>
          <w:tcPr>
            <w:tcW w:w="1560" w:type="dxa"/>
          </w:tcPr>
          <w:p w14:paraId="1764B164"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Class 4</w:t>
            </w:r>
          </w:p>
        </w:tc>
        <w:tc>
          <w:tcPr>
            <w:tcW w:w="3260" w:type="dxa"/>
          </w:tcPr>
          <w:p w14:paraId="0CF60BCB"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Door next to Class 4</w:t>
            </w:r>
          </w:p>
        </w:tc>
        <w:tc>
          <w:tcPr>
            <w:tcW w:w="1843" w:type="dxa"/>
          </w:tcPr>
          <w:p w14:paraId="562F22A4"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8.45 – 9.00am</w:t>
            </w:r>
          </w:p>
        </w:tc>
        <w:tc>
          <w:tcPr>
            <w:tcW w:w="1984" w:type="dxa"/>
          </w:tcPr>
          <w:p w14:paraId="6950DABF"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Mrs Miners</w:t>
            </w:r>
          </w:p>
        </w:tc>
      </w:tr>
      <w:tr w:rsidR="009869E4" w:rsidRPr="009869E4" w14:paraId="28ED0E8F" w14:textId="77777777" w:rsidTr="00041BD6">
        <w:tc>
          <w:tcPr>
            <w:tcW w:w="9889" w:type="dxa"/>
            <w:gridSpan w:val="5"/>
          </w:tcPr>
          <w:p w14:paraId="67CB8F0B" w14:textId="77777777" w:rsidR="0092378F" w:rsidRDefault="0092378F" w:rsidP="009869E4">
            <w:pPr>
              <w:rPr>
                <w:rFonts w:asciiTheme="minorHAnsi" w:eastAsiaTheme="minorHAnsi" w:hAnsiTheme="minorHAnsi" w:cstheme="minorBidi"/>
                <w:b/>
                <w:lang w:val="en-GB"/>
              </w:rPr>
            </w:pPr>
          </w:p>
          <w:p w14:paraId="2C46D6AE" w14:textId="2A99C29B" w:rsidR="009869E4" w:rsidRPr="009869E4" w:rsidRDefault="009869E4" w:rsidP="009869E4">
            <w:pPr>
              <w:rPr>
                <w:rFonts w:asciiTheme="minorHAnsi" w:eastAsiaTheme="minorHAnsi" w:hAnsiTheme="minorHAnsi" w:cstheme="minorBidi"/>
                <w:b/>
                <w:lang w:val="en-GB"/>
              </w:rPr>
            </w:pPr>
            <w:r w:rsidRPr="009869E4">
              <w:rPr>
                <w:rFonts w:asciiTheme="minorHAnsi" w:eastAsiaTheme="minorHAnsi" w:hAnsiTheme="minorHAnsi" w:cstheme="minorBidi"/>
                <w:b/>
                <w:lang w:val="en-GB"/>
              </w:rPr>
              <w:t>We found that most congestion occurs at pick up time and this must be avoided. Please read carefully and be prompt with timings. Thank you.</w:t>
            </w:r>
          </w:p>
          <w:p w14:paraId="34A68D01" w14:textId="77777777" w:rsidR="009869E4" w:rsidRPr="009869E4" w:rsidRDefault="009869E4" w:rsidP="009869E4">
            <w:pPr>
              <w:rPr>
                <w:rFonts w:asciiTheme="minorHAnsi" w:eastAsiaTheme="minorHAnsi" w:hAnsiTheme="minorHAnsi" w:cstheme="minorBidi"/>
                <w:bCs/>
                <w:lang w:val="en-GB"/>
              </w:rPr>
            </w:pPr>
          </w:p>
          <w:p w14:paraId="747C3740" w14:textId="52DD853F"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If you are only picking up from KS1/pre</w:t>
            </w:r>
            <w:r w:rsidR="008C0456">
              <w:rPr>
                <w:rFonts w:asciiTheme="minorHAnsi" w:eastAsiaTheme="minorHAnsi" w:hAnsiTheme="minorHAnsi" w:cstheme="minorBidi"/>
                <w:bCs/>
                <w:lang w:val="en-GB"/>
              </w:rPr>
              <w:t>-</w:t>
            </w:r>
            <w:r w:rsidRPr="009869E4">
              <w:rPr>
                <w:rFonts w:asciiTheme="minorHAnsi" w:eastAsiaTheme="minorHAnsi" w:hAnsiTheme="minorHAnsi" w:cstheme="minorBidi"/>
                <w:bCs/>
                <w:lang w:val="en-GB"/>
              </w:rPr>
              <w:t>school</w:t>
            </w:r>
            <w:r w:rsidR="008C0456">
              <w:rPr>
                <w:rFonts w:asciiTheme="minorHAnsi" w:eastAsiaTheme="minorHAnsi" w:hAnsiTheme="minorHAnsi" w:cstheme="minorBidi"/>
                <w:bCs/>
                <w:lang w:val="en-GB"/>
              </w:rPr>
              <w:t>,</w:t>
            </w:r>
            <w:r w:rsidRPr="009869E4">
              <w:rPr>
                <w:rFonts w:asciiTheme="minorHAnsi" w:eastAsiaTheme="minorHAnsi" w:hAnsiTheme="minorHAnsi" w:cstheme="minorBidi"/>
                <w:bCs/>
                <w:lang w:val="en-GB"/>
              </w:rPr>
              <w:t xml:space="preserve"> please pick up between 3.00 – 3.10pm</w:t>
            </w:r>
          </w:p>
          <w:p w14:paraId="5C6094EC"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If you are only picking up from KS2 please pick up between 3.20 - 3.30pm.</w:t>
            </w:r>
          </w:p>
          <w:p w14:paraId="003E198D" w14:textId="77777777" w:rsidR="009869E4" w:rsidRPr="009869E4" w:rsidRDefault="009869E4" w:rsidP="009869E4">
            <w:pPr>
              <w:rPr>
                <w:rFonts w:asciiTheme="minorHAnsi" w:eastAsiaTheme="minorHAnsi" w:hAnsiTheme="minorHAnsi" w:cstheme="minorBidi"/>
                <w:bCs/>
                <w:lang w:val="en-GB"/>
              </w:rPr>
            </w:pPr>
            <w:r w:rsidRPr="009869E4">
              <w:rPr>
                <w:rFonts w:asciiTheme="minorHAnsi" w:eastAsiaTheme="minorHAnsi" w:hAnsiTheme="minorHAnsi" w:cstheme="minorBidi"/>
                <w:bCs/>
                <w:lang w:val="en-GB"/>
              </w:rPr>
              <w:t>If you have children in both bubbles, please pick up between 3.10 - 3.20pm.</w:t>
            </w:r>
          </w:p>
          <w:p w14:paraId="6966D457" w14:textId="77777777" w:rsidR="009869E4" w:rsidRPr="009869E4" w:rsidRDefault="009869E4" w:rsidP="009869E4">
            <w:pPr>
              <w:rPr>
                <w:rFonts w:asciiTheme="minorHAnsi" w:eastAsiaTheme="minorHAnsi" w:hAnsiTheme="minorHAnsi" w:cstheme="minorBidi"/>
                <w:bCs/>
                <w:lang w:val="en-GB"/>
              </w:rPr>
            </w:pPr>
          </w:p>
        </w:tc>
      </w:tr>
    </w:tbl>
    <w:p w14:paraId="29545CF7" w14:textId="77777777" w:rsidR="009869E4" w:rsidRPr="009869E4" w:rsidRDefault="009869E4" w:rsidP="009869E4">
      <w:pPr>
        <w:rPr>
          <w:rFonts w:asciiTheme="minorHAnsi" w:eastAsiaTheme="minorHAnsi" w:hAnsiTheme="minorHAnsi" w:cstheme="minorBidi"/>
          <w:sz w:val="22"/>
          <w:szCs w:val="22"/>
          <w:lang w:val="en-GB"/>
        </w:rPr>
      </w:pPr>
    </w:p>
    <w:p w14:paraId="40FFC5AE" w14:textId="77777777" w:rsidR="009869E4" w:rsidRPr="009869E4" w:rsidRDefault="009869E4" w:rsidP="009869E4">
      <w:pP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BREAKFAST CLUB</w:t>
      </w:r>
    </w:p>
    <w:p w14:paraId="2F4F6E51" w14:textId="77777777" w:rsidR="009869E4" w:rsidRP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This is offered daily from 7.30am.  It must be booked and paid for at the beginning of each half term to enable us to ensure it is properly staffed and correct risk assessments are in place. Each session is £3.50 per child, please email Mrs McCracken with a completed booking form (at bottom of this letter).</w:t>
      </w:r>
    </w:p>
    <w:p w14:paraId="1547E58E" w14:textId="77777777" w:rsidR="009869E4" w:rsidRPr="009869E4" w:rsidRDefault="009869E4" w:rsidP="009869E4">
      <w:pPr>
        <w:rPr>
          <w:rFonts w:asciiTheme="minorHAnsi" w:eastAsiaTheme="minorHAnsi" w:hAnsiTheme="minorHAnsi" w:cstheme="minorBidi"/>
          <w:sz w:val="22"/>
          <w:szCs w:val="22"/>
          <w:lang w:val="en-GB"/>
        </w:rPr>
      </w:pPr>
    </w:p>
    <w:p w14:paraId="023E410C" w14:textId="77777777" w:rsidR="009869E4" w:rsidRPr="009869E4" w:rsidRDefault="009869E4" w:rsidP="009869E4">
      <w:pP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 xml:space="preserve">SCHOOL OFFICE </w:t>
      </w:r>
    </w:p>
    <w:p w14:paraId="29520F46" w14:textId="77777777" w:rsidR="009869E4" w:rsidRP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 xml:space="preserve">The school office will remain closed to parents.  Mrs McCracken will be happy to answer any queries over the phone or by email, but not face to face.  </w:t>
      </w:r>
    </w:p>
    <w:p w14:paraId="4C20C6D3" w14:textId="77777777" w:rsidR="009869E4" w:rsidRPr="009869E4" w:rsidRDefault="009869E4" w:rsidP="009869E4">
      <w:pPr>
        <w:rPr>
          <w:rFonts w:asciiTheme="minorHAnsi" w:eastAsiaTheme="minorHAnsi" w:hAnsiTheme="minorHAnsi" w:cstheme="minorBidi"/>
          <w:sz w:val="22"/>
          <w:szCs w:val="22"/>
          <w:lang w:val="en-GB"/>
        </w:rPr>
      </w:pPr>
    </w:p>
    <w:p w14:paraId="207867B1" w14:textId="77777777" w:rsidR="009869E4" w:rsidRPr="009869E4" w:rsidRDefault="009869E4" w:rsidP="009869E4">
      <w:pPr>
        <w:rPr>
          <w:rFonts w:asciiTheme="minorHAnsi" w:eastAsiaTheme="minorHAnsi" w:hAnsiTheme="minorHAnsi" w:cstheme="minorHAnsi"/>
          <w:sz w:val="22"/>
          <w:szCs w:val="22"/>
          <w:u w:val="single"/>
          <w:lang w:val="en-GB"/>
        </w:rPr>
      </w:pPr>
      <w:r w:rsidRPr="009869E4">
        <w:rPr>
          <w:rFonts w:asciiTheme="minorHAnsi" w:eastAsiaTheme="minorHAnsi" w:hAnsiTheme="minorHAnsi" w:cstheme="minorHAnsi"/>
          <w:sz w:val="22"/>
          <w:szCs w:val="22"/>
          <w:u w:val="single"/>
          <w:lang w:val="en-GB"/>
        </w:rPr>
        <w:t xml:space="preserve">WHAT TO BRING AND WEAR </w:t>
      </w:r>
    </w:p>
    <w:p w14:paraId="462EBF60" w14:textId="17A02B48" w:rsidR="009869E4" w:rsidRDefault="009869E4" w:rsidP="009869E4">
      <w:pPr>
        <w:rPr>
          <w:rFonts w:asciiTheme="minorHAnsi" w:hAnsiTheme="minorHAnsi" w:cstheme="minorHAnsi"/>
          <w:color w:val="000000"/>
          <w:sz w:val="22"/>
          <w:szCs w:val="22"/>
          <w:lang w:val="en-GB"/>
        </w:rPr>
      </w:pPr>
      <w:r w:rsidRPr="009869E4">
        <w:rPr>
          <w:rFonts w:asciiTheme="minorHAnsi" w:hAnsiTheme="minorHAnsi" w:cstheme="minorHAnsi"/>
          <w:color w:val="000000"/>
          <w:sz w:val="22"/>
          <w:szCs w:val="22"/>
          <w:lang w:val="en-GB"/>
        </w:rPr>
        <w:t>We realise that these times have been financially challenging for many families. Though we will expect the children to be in ‘as close to possible’ to school uniform, please do NOT feel you need to buy new items and shoes. 'As close as possible' will be fine.</w:t>
      </w:r>
    </w:p>
    <w:p w14:paraId="76A91463" w14:textId="77777777" w:rsidR="006500F5" w:rsidRPr="009869E4" w:rsidRDefault="006500F5" w:rsidP="009869E4">
      <w:pPr>
        <w:rPr>
          <w:rFonts w:asciiTheme="minorHAnsi" w:hAnsiTheme="minorHAnsi" w:cstheme="minorHAnsi"/>
          <w:color w:val="000000"/>
          <w:sz w:val="22"/>
          <w:szCs w:val="22"/>
          <w:lang w:val="en-GB"/>
        </w:rPr>
      </w:pPr>
    </w:p>
    <w:p w14:paraId="0A70AA0F" w14:textId="4F8012C0" w:rsidR="009869E4" w:rsidRDefault="009869E4" w:rsidP="009869E4">
      <w:pPr>
        <w:rPr>
          <w:rFonts w:asciiTheme="minorHAnsi" w:eastAsiaTheme="minorHAnsi" w:hAnsiTheme="minorHAnsi" w:cstheme="minorHAnsi"/>
          <w:sz w:val="22"/>
          <w:szCs w:val="22"/>
          <w:lang w:val="en-GB"/>
        </w:rPr>
      </w:pPr>
      <w:r w:rsidRPr="009869E4">
        <w:rPr>
          <w:rFonts w:asciiTheme="minorHAnsi" w:eastAsiaTheme="minorHAnsi" w:hAnsiTheme="minorHAnsi" w:cstheme="minorHAnsi"/>
          <w:sz w:val="22"/>
          <w:szCs w:val="22"/>
          <w:lang w:val="en-GB"/>
        </w:rPr>
        <w:t xml:space="preserve">The children will be doing lots of learning outdoors and the school will be very well ventilated with windows and doors (where safe) kept open so they will also need to bring some warm clothing. If required, sun cream MUST be applied before arriving at school and sun hats recommended. </w:t>
      </w:r>
    </w:p>
    <w:p w14:paraId="7F5C2218" w14:textId="77777777" w:rsidR="006500F5" w:rsidRPr="009869E4" w:rsidRDefault="006500F5" w:rsidP="009869E4">
      <w:pPr>
        <w:rPr>
          <w:rFonts w:asciiTheme="minorHAnsi" w:eastAsiaTheme="minorHAnsi" w:hAnsiTheme="minorHAnsi" w:cstheme="minorHAnsi"/>
          <w:sz w:val="22"/>
          <w:szCs w:val="22"/>
          <w:lang w:val="en-GB"/>
        </w:rPr>
      </w:pPr>
    </w:p>
    <w:p w14:paraId="1F38AF4F" w14:textId="0C94E477" w:rsidR="009869E4" w:rsidRDefault="009869E4" w:rsidP="009869E4">
      <w:pPr>
        <w:rPr>
          <w:rFonts w:asciiTheme="minorHAnsi" w:eastAsiaTheme="minorHAnsi" w:hAnsiTheme="minorHAnsi" w:cstheme="minorHAnsi"/>
          <w:sz w:val="22"/>
          <w:szCs w:val="22"/>
          <w:lang w:val="en-GB"/>
        </w:rPr>
      </w:pPr>
      <w:r w:rsidRPr="009869E4">
        <w:rPr>
          <w:rFonts w:asciiTheme="minorHAnsi" w:eastAsiaTheme="minorHAnsi" w:hAnsiTheme="minorHAnsi" w:cstheme="minorHAnsi"/>
          <w:sz w:val="22"/>
          <w:szCs w:val="22"/>
          <w:lang w:val="en-GB"/>
        </w:rPr>
        <w:t>Long hair on girls and boys must be tied back. Please can we also remind you that jewellery should not be warn (except a watch and small discrete earrings).</w:t>
      </w:r>
    </w:p>
    <w:p w14:paraId="470D5284" w14:textId="77777777" w:rsidR="006500F5" w:rsidRPr="009869E4" w:rsidRDefault="006500F5" w:rsidP="009869E4">
      <w:pPr>
        <w:rPr>
          <w:rFonts w:asciiTheme="minorHAnsi" w:eastAsiaTheme="minorHAnsi" w:hAnsiTheme="minorHAnsi" w:cstheme="minorHAnsi"/>
          <w:sz w:val="22"/>
          <w:szCs w:val="22"/>
          <w:lang w:val="en-GB"/>
        </w:rPr>
      </w:pPr>
    </w:p>
    <w:p w14:paraId="5CAA2378" w14:textId="65236F03" w:rsidR="009869E4" w:rsidRDefault="009869E4" w:rsidP="009869E4">
      <w:pPr>
        <w:rPr>
          <w:rFonts w:asciiTheme="minorHAnsi" w:eastAsiaTheme="minorHAnsi" w:hAnsiTheme="minorHAnsi" w:cstheme="minorHAnsi"/>
          <w:sz w:val="22"/>
          <w:szCs w:val="22"/>
          <w:lang w:val="en-GB"/>
        </w:rPr>
      </w:pPr>
      <w:r w:rsidRPr="009869E4">
        <w:rPr>
          <w:rFonts w:asciiTheme="minorHAnsi" w:eastAsiaTheme="minorHAnsi" w:hAnsiTheme="minorHAnsi" w:cstheme="minorHAnsi"/>
          <w:sz w:val="22"/>
          <w:szCs w:val="22"/>
          <w:lang w:val="en-GB"/>
        </w:rPr>
        <w:t xml:space="preserve">All children MUST have a NAMED, large, filled water bottle. </w:t>
      </w:r>
    </w:p>
    <w:p w14:paraId="1B66B6DC" w14:textId="77777777" w:rsidR="006500F5" w:rsidRPr="009869E4" w:rsidRDefault="006500F5" w:rsidP="009869E4">
      <w:pPr>
        <w:rPr>
          <w:rFonts w:asciiTheme="minorHAnsi" w:eastAsiaTheme="minorHAnsi" w:hAnsiTheme="minorHAnsi" w:cstheme="minorHAnsi"/>
          <w:sz w:val="22"/>
          <w:szCs w:val="22"/>
          <w:lang w:val="en-GB"/>
        </w:rPr>
      </w:pPr>
    </w:p>
    <w:p w14:paraId="061F8E29" w14:textId="5BC56669" w:rsidR="009869E4" w:rsidRDefault="009869E4" w:rsidP="009869E4">
      <w:pPr>
        <w:rPr>
          <w:rFonts w:asciiTheme="minorHAnsi" w:eastAsiaTheme="minorHAnsi" w:hAnsiTheme="minorHAnsi" w:cstheme="minorHAnsi"/>
          <w:sz w:val="22"/>
          <w:szCs w:val="22"/>
          <w:lang w:val="en-GB"/>
        </w:rPr>
      </w:pPr>
      <w:r w:rsidRPr="009869E4">
        <w:rPr>
          <w:rFonts w:asciiTheme="minorHAnsi" w:eastAsiaTheme="minorHAnsi" w:hAnsiTheme="minorHAnsi" w:cstheme="minorHAnsi"/>
          <w:sz w:val="22"/>
          <w:szCs w:val="22"/>
          <w:lang w:val="en-GB"/>
        </w:rPr>
        <w:t>Children should NOT bring other items from home such as pencil cases or toys unless pre</w:t>
      </w:r>
      <w:r w:rsidR="003B431C">
        <w:rPr>
          <w:rFonts w:asciiTheme="minorHAnsi" w:eastAsiaTheme="minorHAnsi" w:hAnsiTheme="minorHAnsi" w:cstheme="minorHAnsi"/>
          <w:sz w:val="22"/>
          <w:szCs w:val="22"/>
          <w:lang w:val="en-GB"/>
        </w:rPr>
        <w:t>-</w:t>
      </w:r>
      <w:r w:rsidRPr="009869E4">
        <w:rPr>
          <w:rFonts w:asciiTheme="minorHAnsi" w:eastAsiaTheme="minorHAnsi" w:hAnsiTheme="minorHAnsi" w:cstheme="minorHAnsi"/>
          <w:sz w:val="22"/>
          <w:szCs w:val="22"/>
          <w:lang w:val="en-GB"/>
        </w:rPr>
        <w:t>arranged with a staff member. Thank you.</w:t>
      </w:r>
    </w:p>
    <w:p w14:paraId="66376748" w14:textId="77777777" w:rsidR="006500F5" w:rsidRPr="009869E4" w:rsidRDefault="006500F5" w:rsidP="009869E4">
      <w:pPr>
        <w:rPr>
          <w:rFonts w:asciiTheme="minorHAnsi" w:eastAsiaTheme="minorHAnsi" w:hAnsiTheme="minorHAnsi" w:cstheme="minorHAnsi"/>
          <w:sz w:val="22"/>
          <w:szCs w:val="22"/>
          <w:lang w:val="en-GB"/>
        </w:rPr>
      </w:pPr>
    </w:p>
    <w:p w14:paraId="039D6D07" w14:textId="77777777" w:rsidR="009869E4" w:rsidRPr="009869E4" w:rsidRDefault="009869E4" w:rsidP="009869E4">
      <w:pP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 xml:space="preserve">PE KITS </w:t>
      </w:r>
    </w:p>
    <w:p w14:paraId="496C4683" w14:textId="7682294B"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 xml:space="preserve">The children should come to school in </w:t>
      </w:r>
      <w:r w:rsidRPr="009869E4">
        <w:rPr>
          <w:rFonts w:asciiTheme="minorHAnsi" w:eastAsiaTheme="minorHAnsi" w:hAnsiTheme="minorHAnsi" w:cstheme="minorBidi"/>
          <w:b/>
          <w:bCs/>
          <w:sz w:val="22"/>
          <w:szCs w:val="22"/>
          <w:lang w:val="en-GB"/>
        </w:rPr>
        <w:t>school PE kits</w:t>
      </w:r>
      <w:r w:rsidRPr="009869E4">
        <w:rPr>
          <w:rFonts w:asciiTheme="minorHAnsi" w:eastAsiaTheme="minorHAnsi" w:hAnsiTheme="minorHAnsi" w:cstheme="minorBidi"/>
          <w:sz w:val="22"/>
          <w:szCs w:val="22"/>
          <w:lang w:val="en-GB"/>
        </w:rPr>
        <w:t xml:space="preserve"> on their PE days – please see below.</w:t>
      </w:r>
    </w:p>
    <w:p w14:paraId="7A7710E9" w14:textId="44D0C5C9" w:rsidR="006500F5" w:rsidRDefault="006500F5" w:rsidP="009869E4">
      <w:pPr>
        <w:rPr>
          <w:rFonts w:asciiTheme="minorHAnsi" w:eastAsiaTheme="minorHAnsi" w:hAnsiTheme="minorHAnsi" w:cstheme="minorBidi"/>
          <w:sz w:val="22"/>
          <w:szCs w:val="22"/>
          <w:lang w:val="en-GB"/>
        </w:rPr>
      </w:pPr>
    </w:p>
    <w:p w14:paraId="184095B3" w14:textId="00BBBA2A" w:rsidR="006500F5" w:rsidRDefault="006500F5" w:rsidP="009869E4">
      <w:pPr>
        <w:rPr>
          <w:rFonts w:asciiTheme="minorHAnsi" w:eastAsiaTheme="minorHAnsi" w:hAnsiTheme="minorHAnsi" w:cstheme="minorBidi"/>
          <w:sz w:val="22"/>
          <w:szCs w:val="22"/>
          <w:lang w:val="en-GB"/>
        </w:rPr>
      </w:pPr>
    </w:p>
    <w:p w14:paraId="3CE19155" w14:textId="77777777" w:rsidR="006500F5" w:rsidRPr="009869E4" w:rsidRDefault="006500F5" w:rsidP="009869E4">
      <w:pPr>
        <w:rPr>
          <w:rFonts w:asciiTheme="minorHAnsi" w:eastAsiaTheme="minorHAnsi" w:hAnsiTheme="minorHAnsi" w:cstheme="minorBidi"/>
          <w:sz w:val="22"/>
          <w:szCs w:val="22"/>
          <w:lang w:val="en-GB"/>
        </w:rPr>
      </w:pPr>
    </w:p>
    <w:tbl>
      <w:tblPr>
        <w:tblStyle w:val="TableGrid"/>
        <w:tblW w:w="0" w:type="auto"/>
        <w:tblLook w:val="04A0" w:firstRow="1" w:lastRow="0" w:firstColumn="1" w:lastColumn="0" w:noHBand="0" w:noVBand="1"/>
      </w:tblPr>
      <w:tblGrid>
        <w:gridCol w:w="1727"/>
        <w:gridCol w:w="1743"/>
        <w:gridCol w:w="1742"/>
        <w:gridCol w:w="1759"/>
        <w:gridCol w:w="1751"/>
        <w:gridCol w:w="1734"/>
      </w:tblGrid>
      <w:tr w:rsidR="009869E4" w:rsidRPr="009869E4" w14:paraId="32AC2DD0" w14:textId="77777777" w:rsidTr="00041BD6">
        <w:tc>
          <w:tcPr>
            <w:tcW w:w="1780" w:type="dxa"/>
          </w:tcPr>
          <w:p w14:paraId="59D9E66E"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0" w:type="dxa"/>
          </w:tcPr>
          <w:p w14:paraId="1769F7CF"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MONDAY</w:t>
            </w:r>
          </w:p>
        </w:tc>
        <w:tc>
          <w:tcPr>
            <w:tcW w:w="1780" w:type="dxa"/>
          </w:tcPr>
          <w:p w14:paraId="57547E9D"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TUESDAY</w:t>
            </w:r>
          </w:p>
        </w:tc>
        <w:tc>
          <w:tcPr>
            <w:tcW w:w="1780" w:type="dxa"/>
          </w:tcPr>
          <w:p w14:paraId="5F8A32A3"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WEDNESDAY</w:t>
            </w:r>
          </w:p>
        </w:tc>
        <w:tc>
          <w:tcPr>
            <w:tcW w:w="1781" w:type="dxa"/>
          </w:tcPr>
          <w:p w14:paraId="53C57CBE"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THURSDAY</w:t>
            </w:r>
          </w:p>
        </w:tc>
        <w:tc>
          <w:tcPr>
            <w:tcW w:w="1781" w:type="dxa"/>
          </w:tcPr>
          <w:p w14:paraId="5A4F6395"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FRIDAY</w:t>
            </w:r>
          </w:p>
        </w:tc>
      </w:tr>
      <w:tr w:rsidR="009869E4" w:rsidRPr="009869E4" w14:paraId="63907CF8" w14:textId="77777777" w:rsidTr="00041BD6">
        <w:tc>
          <w:tcPr>
            <w:tcW w:w="1780" w:type="dxa"/>
          </w:tcPr>
          <w:p w14:paraId="12664082"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CLASS 1</w:t>
            </w:r>
          </w:p>
        </w:tc>
        <w:tc>
          <w:tcPr>
            <w:tcW w:w="1780" w:type="dxa"/>
          </w:tcPr>
          <w:p w14:paraId="77C57AB0"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PE KIT</w:t>
            </w:r>
          </w:p>
        </w:tc>
        <w:tc>
          <w:tcPr>
            <w:tcW w:w="1780" w:type="dxa"/>
          </w:tcPr>
          <w:p w14:paraId="6E00AC5E"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Wellies</w:t>
            </w:r>
          </w:p>
        </w:tc>
        <w:tc>
          <w:tcPr>
            <w:tcW w:w="1780" w:type="dxa"/>
            <w:shd w:val="clear" w:color="auto" w:fill="DBE5F1" w:themeFill="accent1" w:themeFillTint="33"/>
          </w:tcPr>
          <w:p w14:paraId="2AE18ADC"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1" w:type="dxa"/>
            <w:shd w:val="clear" w:color="auto" w:fill="DBE5F1" w:themeFill="accent1" w:themeFillTint="33"/>
          </w:tcPr>
          <w:p w14:paraId="2998E560"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1" w:type="dxa"/>
          </w:tcPr>
          <w:p w14:paraId="69A46A57"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PE KIT</w:t>
            </w:r>
          </w:p>
        </w:tc>
      </w:tr>
      <w:tr w:rsidR="009869E4" w:rsidRPr="009869E4" w14:paraId="2050C79D" w14:textId="77777777" w:rsidTr="00041BD6">
        <w:tc>
          <w:tcPr>
            <w:tcW w:w="1780" w:type="dxa"/>
          </w:tcPr>
          <w:p w14:paraId="39172F7A"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CLASS 2</w:t>
            </w:r>
          </w:p>
        </w:tc>
        <w:tc>
          <w:tcPr>
            <w:tcW w:w="1780" w:type="dxa"/>
          </w:tcPr>
          <w:p w14:paraId="49853F0D"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PE KIT</w:t>
            </w:r>
          </w:p>
        </w:tc>
        <w:tc>
          <w:tcPr>
            <w:tcW w:w="1780" w:type="dxa"/>
          </w:tcPr>
          <w:p w14:paraId="17D0A680"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Wellies – Y1</w:t>
            </w:r>
          </w:p>
        </w:tc>
        <w:tc>
          <w:tcPr>
            <w:tcW w:w="1780" w:type="dxa"/>
            <w:shd w:val="clear" w:color="auto" w:fill="DBE5F1" w:themeFill="accent1" w:themeFillTint="33"/>
          </w:tcPr>
          <w:p w14:paraId="3A9028A2"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1" w:type="dxa"/>
            <w:shd w:val="clear" w:color="auto" w:fill="DBE5F1" w:themeFill="accent1" w:themeFillTint="33"/>
          </w:tcPr>
          <w:p w14:paraId="4773A82A"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1" w:type="dxa"/>
          </w:tcPr>
          <w:p w14:paraId="3B0740E1"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PE KIT</w:t>
            </w:r>
          </w:p>
        </w:tc>
      </w:tr>
      <w:tr w:rsidR="009869E4" w:rsidRPr="009869E4" w14:paraId="701C13A4" w14:textId="77777777" w:rsidTr="00041BD6">
        <w:tc>
          <w:tcPr>
            <w:tcW w:w="1780" w:type="dxa"/>
          </w:tcPr>
          <w:p w14:paraId="56069DA3"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CLASS 3</w:t>
            </w:r>
          </w:p>
        </w:tc>
        <w:tc>
          <w:tcPr>
            <w:tcW w:w="1780" w:type="dxa"/>
            <w:shd w:val="clear" w:color="auto" w:fill="DBE5F1" w:themeFill="accent1" w:themeFillTint="33"/>
          </w:tcPr>
          <w:p w14:paraId="56DA5A9E"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0" w:type="dxa"/>
            <w:shd w:val="clear" w:color="auto" w:fill="DBE5F1" w:themeFill="accent1" w:themeFillTint="33"/>
          </w:tcPr>
          <w:p w14:paraId="11D34887"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0" w:type="dxa"/>
            <w:shd w:val="clear" w:color="auto" w:fill="DBE5F1" w:themeFill="accent1" w:themeFillTint="33"/>
          </w:tcPr>
          <w:p w14:paraId="71921072"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1" w:type="dxa"/>
          </w:tcPr>
          <w:p w14:paraId="0B8DE878"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PE KIT</w:t>
            </w:r>
          </w:p>
        </w:tc>
        <w:tc>
          <w:tcPr>
            <w:tcW w:w="1781" w:type="dxa"/>
          </w:tcPr>
          <w:p w14:paraId="5E1BEB3B"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PE KIT</w:t>
            </w:r>
          </w:p>
        </w:tc>
      </w:tr>
      <w:tr w:rsidR="009869E4" w:rsidRPr="009869E4" w14:paraId="01A6EC88" w14:textId="77777777" w:rsidTr="00041BD6">
        <w:tc>
          <w:tcPr>
            <w:tcW w:w="1780" w:type="dxa"/>
          </w:tcPr>
          <w:p w14:paraId="002A7949"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CLASS 4</w:t>
            </w:r>
          </w:p>
        </w:tc>
        <w:tc>
          <w:tcPr>
            <w:tcW w:w="1780" w:type="dxa"/>
            <w:shd w:val="clear" w:color="auto" w:fill="DBE5F1" w:themeFill="accent1" w:themeFillTint="33"/>
          </w:tcPr>
          <w:p w14:paraId="787B9EFD"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0" w:type="dxa"/>
            <w:shd w:val="clear" w:color="auto" w:fill="DBE5F1" w:themeFill="accent1" w:themeFillTint="33"/>
          </w:tcPr>
          <w:p w14:paraId="398F35F7"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0" w:type="dxa"/>
            <w:shd w:val="clear" w:color="auto" w:fill="DBE5F1" w:themeFill="accent1" w:themeFillTint="33"/>
          </w:tcPr>
          <w:p w14:paraId="461615BA" w14:textId="77777777" w:rsidR="009869E4" w:rsidRPr="009869E4" w:rsidRDefault="009869E4" w:rsidP="009869E4">
            <w:pPr>
              <w:jc w:val="center"/>
              <w:rPr>
                <w:rFonts w:asciiTheme="minorHAnsi" w:eastAsiaTheme="minorHAnsi" w:hAnsiTheme="minorHAnsi" w:cstheme="minorBidi"/>
                <w:sz w:val="22"/>
                <w:szCs w:val="22"/>
                <w:lang w:val="en-GB"/>
              </w:rPr>
            </w:pPr>
          </w:p>
        </w:tc>
        <w:tc>
          <w:tcPr>
            <w:tcW w:w="1781" w:type="dxa"/>
          </w:tcPr>
          <w:p w14:paraId="584C67F8"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PE KIT</w:t>
            </w:r>
          </w:p>
        </w:tc>
        <w:tc>
          <w:tcPr>
            <w:tcW w:w="1781" w:type="dxa"/>
          </w:tcPr>
          <w:p w14:paraId="063D886A" w14:textId="77777777" w:rsidR="009869E4" w:rsidRPr="009869E4" w:rsidRDefault="009869E4" w:rsidP="009869E4">
            <w:pPr>
              <w:jc w:val="cente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PE KIT</w:t>
            </w:r>
          </w:p>
        </w:tc>
      </w:tr>
    </w:tbl>
    <w:p w14:paraId="7BCCBC59" w14:textId="77777777" w:rsidR="009869E4" w:rsidRPr="009869E4" w:rsidRDefault="009869E4" w:rsidP="009869E4">
      <w:pPr>
        <w:rPr>
          <w:rFonts w:asciiTheme="minorHAnsi" w:eastAsiaTheme="minorHAnsi" w:hAnsiTheme="minorHAnsi" w:cstheme="minorBidi"/>
          <w:sz w:val="22"/>
          <w:szCs w:val="22"/>
          <w:lang w:val="en-GB"/>
        </w:rPr>
      </w:pPr>
    </w:p>
    <w:p w14:paraId="7862A335" w14:textId="77777777" w:rsidR="009869E4" w:rsidRPr="009869E4" w:rsidRDefault="009869E4" w:rsidP="009869E4">
      <w:pP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 xml:space="preserve">SIGNAGE </w:t>
      </w:r>
    </w:p>
    <w:p w14:paraId="7B1C1DD0" w14:textId="0E63EA22"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 xml:space="preserve">Doors, spaces and one way systems will be signed. Please follow the instructions. </w:t>
      </w:r>
    </w:p>
    <w:p w14:paraId="2A19DCF7" w14:textId="77777777" w:rsidR="00281260" w:rsidRPr="009869E4" w:rsidRDefault="00281260" w:rsidP="009869E4">
      <w:pPr>
        <w:rPr>
          <w:rFonts w:asciiTheme="minorHAnsi" w:eastAsiaTheme="minorHAnsi" w:hAnsiTheme="minorHAnsi" w:cstheme="minorBidi"/>
          <w:sz w:val="22"/>
          <w:szCs w:val="22"/>
          <w:lang w:val="en-GB"/>
        </w:rPr>
      </w:pPr>
    </w:p>
    <w:p w14:paraId="00B0B49F" w14:textId="77777777" w:rsidR="009869E4" w:rsidRPr="009869E4" w:rsidRDefault="009869E4" w:rsidP="009869E4">
      <w:pP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 xml:space="preserve">PPE </w:t>
      </w:r>
    </w:p>
    <w:p w14:paraId="160DD536" w14:textId="3D3EB590"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Staff are currently not advised to wear PPE (Personal Protective Equipment) in their classrooms. The exceptions are when meeting families outdoors, dealing with a first aid incident, dealing with an ill child or providing intimate care.  Please discuss this with your children so they will know what to expect on arrival at school and when a knee is grazed etc.</w:t>
      </w:r>
    </w:p>
    <w:p w14:paraId="29C83A3E" w14:textId="77777777" w:rsidR="00281260" w:rsidRPr="009869E4" w:rsidRDefault="00281260" w:rsidP="009869E4">
      <w:pPr>
        <w:rPr>
          <w:rFonts w:asciiTheme="minorHAnsi" w:eastAsiaTheme="minorHAnsi" w:hAnsiTheme="minorHAnsi" w:cstheme="minorBidi"/>
          <w:sz w:val="22"/>
          <w:szCs w:val="22"/>
          <w:lang w:val="en-GB"/>
        </w:rPr>
      </w:pPr>
    </w:p>
    <w:p w14:paraId="2BB93ADB" w14:textId="77777777" w:rsidR="009869E4" w:rsidRPr="009869E4" w:rsidRDefault="009869E4" w:rsidP="009869E4">
      <w:pP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READING BOOK AND LAPTOP/TABLET RETURNS</w:t>
      </w:r>
    </w:p>
    <w:p w14:paraId="7C13B869" w14:textId="7346DF73"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Please can ALL reading books be returned on Monday 8</w:t>
      </w:r>
      <w:r w:rsidRPr="009869E4">
        <w:rPr>
          <w:rFonts w:asciiTheme="minorHAnsi" w:eastAsiaTheme="minorHAnsi" w:hAnsiTheme="minorHAnsi" w:cstheme="minorBidi"/>
          <w:sz w:val="22"/>
          <w:szCs w:val="22"/>
          <w:vertAlign w:val="superscript"/>
          <w:lang w:val="en-GB"/>
        </w:rPr>
        <w:t>th</w:t>
      </w:r>
      <w:r w:rsidRPr="009869E4">
        <w:rPr>
          <w:rFonts w:asciiTheme="minorHAnsi" w:eastAsiaTheme="minorHAnsi" w:hAnsiTheme="minorHAnsi" w:cstheme="minorBidi"/>
          <w:sz w:val="22"/>
          <w:szCs w:val="22"/>
          <w:lang w:val="en-GB"/>
        </w:rPr>
        <w:t xml:space="preserve"> March. Our stocks at school are really diminished so please have a good hunt at home (under beds etc!). If your family borrowed a tablet or laptop, please also return these (make sure </w:t>
      </w:r>
      <w:r w:rsidR="00EF0F7B">
        <w:rPr>
          <w:rFonts w:asciiTheme="minorHAnsi" w:eastAsiaTheme="minorHAnsi" w:hAnsiTheme="minorHAnsi" w:cstheme="minorBidi"/>
          <w:sz w:val="22"/>
          <w:szCs w:val="22"/>
          <w:lang w:val="en-GB"/>
        </w:rPr>
        <w:t xml:space="preserve">they are </w:t>
      </w:r>
      <w:r w:rsidRPr="009869E4">
        <w:rPr>
          <w:rFonts w:asciiTheme="minorHAnsi" w:eastAsiaTheme="minorHAnsi" w:hAnsiTheme="minorHAnsi" w:cstheme="minorBidi"/>
          <w:sz w:val="22"/>
          <w:szCs w:val="22"/>
          <w:lang w:val="en-GB"/>
        </w:rPr>
        <w:t>handed to a staff member) as they will be needed in the classrooms.</w:t>
      </w:r>
    </w:p>
    <w:p w14:paraId="209F9551" w14:textId="77777777" w:rsidR="00281260" w:rsidRPr="009869E4" w:rsidRDefault="00281260" w:rsidP="009869E4">
      <w:pPr>
        <w:rPr>
          <w:rFonts w:asciiTheme="minorHAnsi" w:eastAsiaTheme="minorHAnsi" w:hAnsiTheme="minorHAnsi" w:cstheme="minorBidi"/>
          <w:sz w:val="22"/>
          <w:szCs w:val="22"/>
          <w:lang w:val="en-GB"/>
        </w:rPr>
      </w:pPr>
    </w:p>
    <w:p w14:paraId="1B969C54" w14:textId="77777777" w:rsidR="009869E4" w:rsidRPr="009869E4" w:rsidRDefault="009869E4" w:rsidP="009869E4">
      <w:pP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REPORTING TO PARENTS</w:t>
      </w:r>
    </w:p>
    <w:p w14:paraId="7BF80E44" w14:textId="252FFD60"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We usually provide written annual reports before Easter. This year we will provide written reports in June 2021. We will be offering remote parent’s meetings on 29/30/31</w:t>
      </w:r>
      <w:r w:rsidRPr="009869E4">
        <w:rPr>
          <w:rFonts w:asciiTheme="minorHAnsi" w:eastAsiaTheme="minorHAnsi" w:hAnsiTheme="minorHAnsi" w:cstheme="minorBidi"/>
          <w:sz w:val="22"/>
          <w:szCs w:val="22"/>
          <w:vertAlign w:val="superscript"/>
          <w:lang w:val="en-GB"/>
        </w:rPr>
        <w:t>st</w:t>
      </w:r>
      <w:r w:rsidRPr="009869E4">
        <w:rPr>
          <w:rFonts w:asciiTheme="minorHAnsi" w:eastAsiaTheme="minorHAnsi" w:hAnsiTheme="minorHAnsi" w:cstheme="minorBidi"/>
          <w:sz w:val="22"/>
          <w:szCs w:val="22"/>
          <w:lang w:val="en-GB"/>
        </w:rPr>
        <w:t xml:space="preserve"> March to discuss how your child has settled back into school, how they are doing and what their next targets are. Further details will follow.</w:t>
      </w:r>
    </w:p>
    <w:p w14:paraId="3D180CA7" w14:textId="77777777" w:rsidR="00281260" w:rsidRPr="009869E4" w:rsidRDefault="00281260" w:rsidP="009869E4">
      <w:pPr>
        <w:rPr>
          <w:rFonts w:asciiTheme="minorHAnsi" w:eastAsiaTheme="minorHAnsi" w:hAnsiTheme="minorHAnsi" w:cstheme="minorBidi"/>
          <w:sz w:val="22"/>
          <w:szCs w:val="22"/>
          <w:lang w:val="en-GB"/>
        </w:rPr>
      </w:pPr>
    </w:p>
    <w:p w14:paraId="7648390A" w14:textId="77777777" w:rsidR="009869E4" w:rsidRPr="009869E4" w:rsidRDefault="009869E4" w:rsidP="009869E4">
      <w:pP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RECOVERY CURRICULUM</w:t>
      </w:r>
    </w:p>
    <w:p w14:paraId="4BC13C07" w14:textId="5EAA2A69"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The staff are currently working to ensure their planned curriculum will meet the needs of all the children. Our updated Recovery Curriculum document will be added to the website later this week under the Covid section.</w:t>
      </w:r>
    </w:p>
    <w:p w14:paraId="4129E818" w14:textId="77777777" w:rsidR="00281260" w:rsidRPr="009869E4" w:rsidRDefault="00281260" w:rsidP="009869E4">
      <w:pPr>
        <w:rPr>
          <w:rFonts w:asciiTheme="minorHAnsi" w:eastAsiaTheme="minorHAnsi" w:hAnsiTheme="minorHAnsi" w:cstheme="minorBidi"/>
          <w:sz w:val="22"/>
          <w:szCs w:val="22"/>
          <w:lang w:val="en-GB"/>
        </w:rPr>
      </w:pPr>
    </w:p>
    <w:p w14:paraId="4F28BB13" w14:textId="77777777" w:rsidR="009869E4" w:rsidRPr="009869E4" w:rsidRDefault="009869E4" w:rsidP="009869E4">
      <w:pP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 xml:space="preserve">EMERGENCY CONTACTS </w:t>
      </w:r>
    </w:p>
    <w:p w14:paraId="689D9C45" w14:textId="7FB9B469"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 xml:space="preserve">Please have a really careful think about who you have down as an emergency contact. Can we still use them if we cannot contact you? If your contacts need updating, please contact Mrs McCracken. </w:t>
      </w:r>
    </w:p>
    <w:p w14:paraId="124B1C3B" w14:textId="77777777" w:rsidR="00281260" w:rsidRPr="009869E4" w:rsidRDefault="00281260" w:rsidP="009869E4">
      <w:pPr>
        <w:rPr>
          <w:rFonts w:asciiTheme="minorHAnsi" w:eastAsiaTheme="minorHAnsi" w:hAnsiTheme="minorHAnsi" w:cstheme="minorBidi"/>
          <w:sz w:val="22"/>
          <w:szCs w:val="22"/>
          <w:lang w:val="en-GB"/>
        </w:rPr>
      </w:pPr>
    </w:p>
    <w:p w14:paraId="0180F124" w14:textId="77777777" w:rsidR="009869E4" w:rsidRPr="009869E4" w:rsidRDefault="009869E4" w:rsidP="009869E4">
      <w:pPr>
        <w:rPr>
          <w:rFonts w:asciiTheme="minorHAnsi" w:eastAsiaTheme="minorHAnsi" w:hAnsiTheme="minorHAnsi" w:cstheme="minorBidi"/>
          <w:sz w:val="22"/>
          <w:szCs w:val="22"/>
          <w:u w:val="single"/>
          <w:lang w:val="en-GB"/>
        </w:rPr>
      </w:pPr>
      <w:r w:rsidRPr="009869E4">
        <w:rPr>
          <w:rFonts w:asciiTheme="minorHAnsi" w:eastAsiaTheme="minorHAnsi" w:hAnsiTheme="minorHAnsi" w:cstheme="minorBidi"/>
          <w:sz w:val="22"/>
          <w:szCs w:val="22"/>
          <w:u w:val="single"/>
          <w:lang w:val="en-GB"/>
        </w:rPr>
        <w:t>CLEANING</w:t>
      </w:r>
    </w:p>
    <w:p w14:paraId="4AAF9F09" w14:textId="77777777" w:rsidR="009869E4" w:rsidRP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Enhanced cleaning will be done throughout the day following the updated Public Health England guidance.</w:t>
      </w:r>
    </w:p>
    <w:p w14:paraId="4E74F582" w14:textId="77777777" w:rsidR="009869E4" w:rsidRPr="009869E4" w:rsidRDefault="009869E4" w:rsidP="009869E4">
      <w:pPr>
        <w:rPr>
          <w:rFonts w:asciiTheme="minorHAnsi" w:eastAsiaTheme="minorHAnsi" w:hAnsiTheme="minorHAnsi" w:cstheme="minorBidi"/>
          <w:sz w:val="22"/>
          <w:szCs w:val="22"/>
          <w:lang w:val="en-GB"/>
        </w:rPr>
      </w:pPr>
    </w:p>
    <w:p w14:paraId="77FB6E57" w14:textId="3C949BB3"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We look forward to seeing you all on Monday 8</w:t>
      </w:r>
      <w:r w:rsidRPr="009869E4">
        <w:rPr>
          <w:rFonts w:asciiTheme="minorHAnsi" w:eastAsiaTheme="minorHAnsi" w:hAnsiTheme="minorHAnsi" w:cstheme="minorBidi"/>
          <w:sz w:val="22"/>
          <w:szCs w:val="22"/>
          <w:vertAlign w:val="superscript"/>
          <w:lang w:val="en-GB"/>
        </w:rPr>
        <w:t>th</w:t>
      </w:r>
      <w:r w:rsidRPr="009869E4">
        <w:rPr>
          <w:rFonts w:asciiTheme="minorHAnsi" w:eastAsiaTheme="minorHAnsi" w:hAnsiTheme="minorHAnsi" w:cstheme="minorBidi"/>
          <w:sz w:val="22"/>
          <w:szCs w:val="22"/>
          <w:lang w:val="en-GB"/>
        </w:rPr>
        <w:t xml:space="preserve"> March from 8.45am. In the meantime, please do feel free to contact me with any worries or concerns</w:t>
      </w:r>
      <w:r w:rsidR="00382D41">
        <w:rPr>
          <w:rFonts w:asciiTheme="minorHAnsi" w:eastAsiaTheme="minorHAnsi" w:hAnsiTheme="minorHAnsi" w:cstheme="minorBidi"/>
          <w:sz w:val="22"/>
          <w:szCs w:val="22"/>
          <w:lang w:val="en-GB"/>
        </w:rPr>
        <w:t>.</w:t>
      </w:r>
    </w:p>
    <w:p w14:paraId="57F8E7C4" w14:textId="77777777" w:rsidR="00281260" w:rsidRPr="009869E4" w:rsidRDefault="00281260" w:rsidP="009869E4">
      <w:pPr>
        <w:rPr>
          <w:rFonts w:asciiTheme="minorHAnsi" w:eastAsiaTheme="minorHAnsi" w:hAnsiTheme="minorHAnsi" w:cstheme="minorBidi"/>
          <w:sz w:val="22"/>
          <w:szCs w:val="22"/>
          <w:lang w:val="en-GB"/>
        </w:rPr>
      </w:pPr>
    </w:p>
    <w:p w14:paraId="03C4F1F3" w14:textId="02E02A31" w:rsid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Kind regards,</w:t>
      </w:r>
    </w:p>
    <w:p w14:paraId="6CBF4110" w14:textId="77777777" w:rsidR="00281260" w:rsidRPr="009869E4" w:rsidRDefault="00281260" w:rsidP="009869E4">
      <w:pPr>
        <w:rPr>
          <w:rFonts w:asciiTheme="minorHAnsi" w:eastAsiaTheme="minorHAnsi" w:hAnsiTheme="minorHAnsi" w:cstheme="minorBidi"/>
          <w:sz w:val="22"/>
          <w:szCs w:val="22"/>
          <w:lang w:val="en-GB"/>
        </w:rPr>
      </w:pPr>
    </w:p>
    <w:p w14:paraId="3582B1F2" w14:textId="1C607B40" w:rsidR="009869E4" w:rsidRPr="009869E4" w:rsidRDefault="009869E4" w:rsidP="009869E4">
      <w:pPr>
        <w:rPr>
          <w:rFonts w:asciiTheme="minorHAnsi" w:eastAsiaTheme="minorHAnsi" w:hAnsiTheme="minorHAnsi" w:cstheme="minorBidi"/>
          <w:sz w:val="22"/>
          <w:szCs w:val="22"/>
          <w:lang w:val="en-GB"/>
        </w:rPr>
      </w:pPr>
      <w:r w:rsidRPr="009869E4">
        <w:rPr>
          <w:rFonts w:asciiTheme="minorHAnsi" w:eastAsiaTheme="minorHAnsi" w:hAnsiTheme="minorHAnsi" w:cstheme="minorBidi"/>
          <w:sz w:val="22"/>
          <w:szCs w:val="22"/>
          <w:lang w:val="en-GB"/>
        </w:rPr>
        <w:t>Mrs Alex Waterman</w:t>
      </w:r>
      <w:r w:rsidR="00AD74A0">
        <w:rPr>
          <w:rFonts w:asciiTheme="minorHAnsi" w:eastAsiaTheme="minorHAnsi" w:hAnsiTheme="minorHAnsi" w:cstheme="minorBidi"/>
          <w:sz w:val="22"/>
          <w:szCs w:val="22"/>
          <w:lang w:val="en-GB"/>
        </w:rPr>
        <w:t xml:space="preserve"> – Executive Academy Head</w:t>
      </w:r>
    </w:p>
    <w:p w14:paraId="6D4D2C67" w14:textId="17F9EDC3" w:rsidR="00587892" w:rsidRDefault="00587892" w:rsidP="009869E4">
      <w:pPr>
        <w:rPr>
          <w:rFonts w:asciiTheme="minorHAnsi" w:hAnsiTheme="minorHAnsi" w:cstheme="minorHAnsi"/>
          <w:sz w:val="24"/>
          <w:szCs w:val="24"/>
        </w:rPr>
      </w:pPr>
    </w:p>
    <w:p w14:paraId="6A231F77" w14:textId="607AF8F6" w:rsidR="000568C9" w:rsidRDefault="000568C9" w:rsidP="009869E4">
      <w:pPr>
        <w:rPr>
          <w:rFonts w:asciiTheme="minorHAnsi" w:hAnsiTheme="minorHAnsi" w:cstheme="minorHAnsi"/>
          <w:sz w:val="24"/>
          <w:szCs w:val="24"/>
        </w:rPr>
      </w:pPr>
    </w:p>
    <w:p w14:paraId="53525A36" w14:textId="77777777" w:rsidR="000568C9" w:rsidRDefault="000568C9" w:rsidP="000568C9">
      <w:pPr>
        <w:rPr>
          <w:rFonts w:asciiTheme="minorHAnsi" w:eastAsiaTheme="minorHAnsi" w:hAnsiTheme="minorHAnsi" w:cstheme="minorBidi"/>
          <w:sz w:val="22"/>
          <w:szCs w:val="22"/>
          <w:lang w:val="en-GB"/>
        </w:rPr>
      </w:pPr>
    </w:p>
    <w:p w14:paraId="195BBBD0" w14:textId="77777777" w:rsidR="000568C9" w:rsidRPr="00D26ED9" w:rsidRDefault="000568C9" w:rsidP="000568C9">
      <w:pPr>
        <w:rPr>
          <w:rFonts w:asciiTheme="minorHAnsi" w:eastAsiaTheme="minorHAnsi" w:hAnsiTheme="minorHAnsi" w:cstheme="minorBidi"/>
          <w:sz w:val="22"/>
          <w:szCs w:val="22"/>
          <w:lang w:val="en-GB"/>
        </w:rPr>
      </w:pPr>
    </w:p>
    <w:p w14:paraId="6F40C724" w14:textId="77777777" w:rsidR="000568C9" w:rsidRPr="00B07EC8" w:rsidRDefault="000568C9" w:rsidP="000568C9">
      <w:pPr>
        <w:jc w:val="center"/>
        <w:rPr>
          <w:b/>
        </w:rPr>
      </w:pPr>
      <w:r>
        <w:rPr>
          <w:b/>
        </w:rPr>
        <w:tab/>
        <w:t>BREAKFAST CLUB</w:t>
      </w:r>
    </w:p>
    <w:p w14:paraId="2324B334" w14:textId="77777777" w:rsidR="000568C9" w:rsidRPr="00B07EC8" w:rsidRDefault="000568C9" w:rsidP="000568C9">
      <w:pPr>
        <w:jc w:val="center"/>
        <w:rPr>
          <w:b/>
        </w:rPr>
      </w:pPr>
    </w:p>
    <w:p w14:paraId="51FBA6EF" w14:textId="77777777" w:rsidR="000568C9" w:rsidRDefault="000568C9" w:rsidP="000568C9">
      <w:pPr>
        <w:jc w:val="center"/>
        <w:rPr>
          <w:b/>
        </w:rPr>
      </w:pPr>
      <w:r>
        <w:rPr>
          <w:b/>
        </w:rPr>
        <w:t xml:space="preserve">             ADVANCE BOOKINGS</w:t>
      </w:r>
    </w:p>
    <w:p w14:paraId="3E3FFEE2" w14:textId="77777777" w:rsidR="000568C9" w:rsidRDefault="000568C9" w:rsidP="000568C9">
      <w:pPr>
        <w:rPr>
          <w:b/>
        </w:rPr>
      </w:pPr>
    </w:p>
    <w:p w14:paraId="3821F8B2" w14:textId="77777777" w:rsidR="000568C9" w:rsidRDefault="000568C9" w:rsidP="000568C9">
      <w:pPr>
        <w:rPr>
          <w:b/>
        </w:rPr>
      </w:pPr>
    </w:p>
    <w:p w14:paraId="0A4EA147" w14:textId="77777777" w:rsidR="000568C9" w:rsidRDefault="000568C9" w:rsidP="000568C9">
      <w:pPr>
        <w:rPr>
          <w:b/>
        </w:rPr>
      </w:pPr>
      <w:r>
        <w:rPr>
          <w:b/>
        </w:rPr>
        <w:t xml:space="preserve">            Date:  ………………………………</w:t>
      </w:r>
    </w:p>
    <w:p w14:paraId="058DE7C1" w14:textId="77777777" w:rsidR="000568C9" w:rsidRDefault="000568C9" w:rsidP="000568C9">
      <w:pPr>
        <w:jc w:val="center"/>
        <w:rPr>
          <w:b/>
        </w:rPr>
      </w:pPr>
    </w:p>
    <w:p w14:paraId="30008B1D" w14:textId="77777777" w:rsidR="000568C9" w:rsidRDefault="000568C9" w:rsidP="000568C9">
      <w:pPr>
        <w:jc w:val="center"/>
        <w:rPr>
          <w:b/>
        </w:rPr>
      </w:pPr>
    </w:p>
    <w:tbl>
      <w:tblPr>
        <w:tblStyle w:val="TableGrid"/>
        <w:tblW w:w="8546" w:type="dxa"/>
        <w:tblInd w:w="562" w:type="dxa"/>
        <w:tblLook w:val="01E0" w:firstRow="1" w:lastRow="1" w:firstColumn="1" w:lastColumn="1" w:noHBand="0" w:noVBand="0"/>
      </w:tblPr>
      <w:tblGrid>
        <w:gridCol w:w="1985"/>
        <w:gridCol w:w="1276"/>
        <w:gridCol w:w="1134"/>
        <w:gridCol w:w="1417"/>
        <w:gridCol w:w="1294"/>
        <w:gridCol w:w="1440"/>
      </w:tblGrid>
      <w:tr w:rsidR="000568C9" w14:paraId="721B9FAC" w14:textId="77777777" w:rsidTr="00041BD6">
        <w:tc>
          <w:tcPr>
            <w:tcW w:w="1985" w:type="dxa"/>
          </w:tcPr>
          <w:p w14:paraId="1FE5B3A0" w14:textId="77777777" w:rsidR="000568C9" w:rsidRPr="00BD27A9" w:rsidRDefault="000568C9" w:rsidP="00041BD6">
            <w:pPr>
              <w:jc w:val="center"/>
              <w:rPr>
                <w:b/>
              </w:rPr>
            </w:pPr>
          </w:p>
          <w:p w14:paraId="4A28BDAB" w14:textId="77777777" w:rsidR="000568C9" w:rsidRDefault="000568C9" w:rsidP="00041BD6">
            <w:pPr>
              <w:jc w:val="center"/>
              <w:rPr>
                <w:b/>
              </w:rPr>
            </w:pPr>
            <w:r w:rsidRPr="00BD27A9">
              <w:rPr>
                <w:b/>
              </w:rPr>
              <w:t>Child’s Name</w:t>
            </w:r>
          </w:p>
          <w:p w14:paraId="180119F9" w14:textId="77777777" w:rsidR="000568C9" w:rsidRDefault="000568C9" w:rsidP="00041BD6">
            <w:pPr>
              <w:jc w:val="center"/>
              <w:rPr>
                <w:b/>
              </w:rPr>
            </w:pPr>
          </w:p>
          <w:p w14:paraId="7D4E188E" w14:textId="77777777" w:rsidR="000568C9" w:rsidRPr="00BD27A9" w:rsidRDefault="000568C9" w:rsidP="00041BD6">
            <w:pPr>
              <w:rPr>
                <w:b/>
              </w:rPr>
            </w:pPr>
          </w:p>
        </w:tc>
        <w:tc>
          <w:tcPr>
            <w:tcW w:w="1276" w:type="dxa"/>
          </w:tcPr>
          <w:p w14:paraId="3810FB25" w14:textId="77777777" w:rsidR="000568C9" w:rsidRDefault="000568C9" w:rsidP="00041BD6">
            <w:pPr>
              <w:jc w:val="center"/>
              <w:rPr>
                <w:b/>
              </w:rPr>
            </w:pPr>
          </w:p>
          <w:p w14:paraId="7E7F8225" w14:textId="77777777" w:rsidR="000568C9" w:rsidRPr="00BD27A9" w:rsidRDefault="000568C9" w:rsidP="00041BD6">
            <w:pPr>
              <w:jc w:val="center"/>
              <w:rPr>
                <w:b/>
              </w:rPr>
            </w:pPr>
            <w:r>
              <w:rPr>
                <w:b/>
              </w:rPr>
              <w:t>Monday</w:t>
            </w:r>
          </w:p>
        </w:tc>
        <w:tc>
          <w:tcPr>
            <w:tcW w:w="1134" w:type="dxa"/>
          </w:tcPr>
          <w:p w14:paraId="7CB0BF1F" w14:textId="77777777" w:rsidR="000568C9" w:rsidRDefault="000568C9" w:rsidP="00041BD6">
            <w:pPr>
              <w:jc w:val="center"/>
              <w:rPr>
                <w:b/>
              </w:rPr>
            </w:pPr>
          </w:p>
          <w:p w14:paraId="23A107DE" w14:textId="77777777" w:rsidR="000568C9" w:rsidRPr="00BD27A9" w:rsidRDefault="000568C9" w:rsidP="00041BD6">
            <w:pPr>
              <w:jc w:val="center"/>
              <w:rPr>
                <w:b/>
              </w:rPr>
            </w:pPr>
            <w:r>
              <w:rPr>
                <w:b/>
              </w:rPr>
              <w:t>Tuesday</w:t>
            </w:r>
          </w:p>
        </w:tc>
        <w:tc>
          <w:tcPr>
            <w:tcW w:w="1417" w:type="dxa"/>
          </w:tcPr>
          <w:p w14:paraId="73B79002" w14:textId="77777777" w:rsidR="000568C9" w:rsidRDefault="000568C9" w:rsidP="00041BD6">
            <w:pPr>
              <w:jc w:val="center"/>
              <w:rPr>
                <w:b/>
              </w:rPr>
            </w:pPr>
          </w:p>
          <w:p w14:paraId="641C9E0D" w14:textId="77777777" w:rsidR="000568C9" w:rsidRPr="00BD27A9" w:rsidRDefault="000568C9" w:rsidP="00041BD6">
            <w:pPr>
              <w:jc w:val="center"/>
              <w:rPr>
                <w:b/>
              </w:rPr>
            </w:pPr>
            <w:r>
              <w:rPr>
                <w:b/>
              </w:rPr>
              <w:t>Wednesday</w:t>
            </w:r>
          </w:p>
        </w:tc>
        <w:tc>
          <w:tcPr>
            <w:tcW w:w="1294" w:type="dxa"/>
          </w:tcPr>
          <w:p w14:paraId="38E84658" w14:textId="77777777" w:rsidR="000568C9" w:rsidRDefault="000568C9" w:rsidP="00041BD6">
            <w:pPr>
              <w:jc w:val="center"/>
              <w:rPr>
                <w:b/>
              </w:rPr>
            </w:pPr>
          </w:p>
          <w:p w14:paraId="41DF6DD8" w14:textId="77777777" w:rsidR="000568C9" w:rsidRPr="00BD27A9" w:rsidRDefault="000568C9" w:rsidP="00041BD6">
            <w:pPr>
              <w:jc w:val="center"/>
              <w:rPr>
                <w:b/>
              </w:rPr>
            </w:pPr>
            <w:r>
              <w:rPr>
                <w:b/>
              </w:rPr>
              <w:t>Thursday</w:t>
            </w:r>
          </w:p>
        </w:tc>
        <w:tc>
          <w:tcPr>
            <w:tcW w:w="1440" w:type="dxa"/>
          </w:tcPr>
          <w:p w14:paraId="3385C313" w14:textId="77777777" w:rsidR="000568C9" w:rsidRDefault="000568C9" w:rsidP="00041BD6">
            <w:pPr>
              <w:jc w:val="center"/>
              <w:rPr>
                <w:b/>
              </w:rPr>
            </w:pPr>
          </w:p>
          <w:p w14:paraId="2D996DF2" w14:textId="77777777" w:rsidR="000568C9" w:rsidRPr="00BD27A9" w:rsidRDefault="000568C9" w:rsidP="00041BD6">
            <w:pPr>
              <w:jc w:val="center"/>
              <w:rPr>
                <w:b/>
              </w:rPr>
            </w:pPr>
            <w:r>
              <w:rPr>
                <w:b/>
              </w:rPr>
              <w:t>Friday</w:t>
            </w:r>
          </w:p>
        </w:tc>
      </w:tr>
      <w:tr w:rsidR="000568C9" w14:paraId="416B6B9B" w14:textId="77777777" w:rsidTr="00041BD6">
        <w:tc>
          <w:tcPr>
            <w:tcW w:w="1985" w:type="dxa"/>
          </w:tcPr>
          <w:p w14:paraId="28C9839F" w14:textId="77777777" w:rsidR="000568C9" w:rsidRDefault="000568C9" w:rsidP="00041BD6">
            <w:pPr>
              <w:jc w:val="center"/>
            </w:pPr>
          </w:p>
          <w:p w14:paraId="55CB213C" w14:textId="77777777" w:rsidR="000568C9" w:rsidRDefault="000568C9" w:rsidP="00041BD6">
            <w:pPr>
              <w:jc w:val="center"/>
            </w:pPr>
          </w:p>
          <w:p w14:paraId="6CC6D6A8" w14:textId="77777777" w:rsidR="000568C9" w:rsidRDefault="000568C9" w:rsidP="00041BD6">
            <w:pPr>
              <w:jc w:val="center"/>
            </w:pPr>
          </w:p>
          <w:p w14:paraId="2325DF66" w14:textId="77777777" w:rsidR="000568C9" w:rsidRDefault="000568C9" w:rsidP="00041BD6">
            <w:pPr>
              <w:jc w:val="center"/>
            </w:pPr>
          </w:p>
        </w:tc>
        <w:tc>
          <w:tcPr>
            <w:tcW w:w="1276" w:type="dxa"/>
          </w:tcPr>
          <w:p w14:paraId="7EF802F9" w14:textId="77777777" w:rsidR="000568C9" w:rsidRDefault="000568C9" w:rsidP="00041BD6">
            <w:pPr>
              <w:jc w:val="center"/>
            </w:pPr>
          </w:p>
        </w:tc>
        <w:tc>
          <w:tcPr>
            <w:tcW w:w="1134" w:type="dxa"/>
          </w:tcPr>
          <w:p w14:paraId="0B971022" w14:textId="77777777" w:rsidR="000568C9" w:rsidRDefault="000568C9" w:rsidP="00041BD6">
            <w:pPr>
              <w:jc w:val="center"/>
            </w:pPr>
          </w:p>
        </w:tc>
        <w:tc>
          <w:tcPr>
            <w:tcW w:w="1417" w:type="dxa"/>
          </w:tcPr>
          <w:p w14:paraId="3D529DA0" w14:textId="77777777" w:rsidR="000568C9" w:rsidRDefault="000568C9" w:rsidP="00041BD6">
            <w:pPr>
              <w:jc w:val="center"/>
            </w:pPr>
          </w:p>
        </w:tc>
        <w:tc>
          <w:tcPr>
            <w:tcW w:w="1294" w:type="dxa"/>
          </w:tcPr>
          <w:p w14:paraId="2575E296" w14:textId="77777777" w:rsidR="000568C9" w:rsidRDefault="000568C9" w:rsidP="00041BD6">
            <w:pPr>
              <w:jc w:val="center"/>
            </w:pPr>
          </w:p>
        </w:tc>
        <w:tc>
          <w:tcPr>
            <w:tcW w:w="1440" w:type="dxa"/>
          </w:tcPr>
          <w:p w14:paraId="368257B4" w14:textId="77777777" w:rsidR="000568C9" w:rsidRDefault="000568C9" w:rsidP="00041BD6">
            <w:pPr>
              <w:jc w:val="center"/>
            </w:pPr>
          </w:p>
        </w:tc>
      </w:tr>
    </w:tbl>
    <w:p w14:paraId="510C03A2" w14:textId="77777777" w:rsidR="000568C9" w:rsidRDefault="000568C9" w:rsidP="000568C9">
      <w:pPr>
        <w:jc w:val="center"/>
      </w:pPr>
    </w:p>
    <w:p w14:paraId="51F4D89B" w14:textId="77777777" w:rsidR="000568C9" w:rsidRDefault="000568C9" w:rsidP="009869E4">
      <w:pPr>
        <w:rPr>
          <w:rFonts w:asciiTheme="minorHAnsi" w:hAnsiTheme="minorHAnsi" w:cstheme="minorHAnsi"/>
          <w:sz w:val="24"/>
          <w:szCs w:val="24"/>
        </w:rPr>
      </w:pPr>
    </w:p>
    <w:sectPr w:rsidR="000568C9" w:rsidSect="00B94B7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AEFC5" w14:textId="77777777" w:rsidR="00326F48" w:rsidRDefault="00326F48" w:rsidP="005A313B">
      <w:r>
        <w:separator/>
      </w:r>
    </w:p>
  </w:endnote>
  <w:endnote w:type="continuationSeparator" w:id="0">
    <w:p w14:paraId="5D2D44C7" w14:textId="77777777" w:rsidR="00326F48" w:rsidRDefault="00326F48"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D4E1" w14:textId="77777777" w:rsidR="00A23D31" w:rsidRDefault="00A23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CE8B" w14:textId="77777777" w:rsidR="00B94B75" w:rsidRDefault="00B94B75" w:rsidP="00B94B75">
    <w:pPr>
      <w:ind w:left="113"/>
      <w:jc w:val="center"/>
      <w:rPr>
        <w:spacing w:val="1"/>
        <w:w w:val="76"/>
      </w:rPr>
    </w:pPr>
  </w:p>
  <w:p w14:paraId="216992A1" w14:textId="77777777" w:rsidR="00A23D31" w:rsidRDefault="00A23D31" w:rsidP="00A23D3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6A2AF4E4" w14:textId="77777777" w:rsidR="00A23D31" w:rsidRDefault="00A23D31" w:rsidP="00A23D31">
    <w:pPr>
      <w:spacing w:before="10" w:line="250"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0D01B6D5" w14:textId="77777777" w:rsidR="00A23D31" w:rsidRPr="00D179F7" w:rsidRDefault="00A23D31" w:rsidP="00A23D3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15CFC15A" w14:textId="77777777" w:rsidR="00A23D31" w:rsidRDefault="00A23D31" w:rsidP="00A23D31">
    <w:pPr>
      <w:spacing w:before="10" w:line="250" w:lineRule="auto"/>
      <w:ind w:left="170" w:right="3179" w:hanging="58"/>
      <w:rPr>
        <w:spacing w:val="10"/>
      </w:rPr>
    </w:pPr>
    <w:r>
      <w:rPr>
        <w:noProof/>
        <w:lang w:val="en-GB" w:eastAsia="en-GB"/>
      </w:rPr>
      <w:drawing>
        <wp:anchor distT="0" distB="0" distL="114300" distR="114300" simplePos="0" relativeHeight="251660288" behindDoc="1" locked="0" layoutInCell="1" allowOverlap="1" wp14:anchorId="0D304E24" wp14:editId="113272E7">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76EC7C1" wp14:editId="4FF22E06">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8480" behindDoc="1" locked="0" layoutInCell="1" allowOverlap="1" wp14:anchorId="18DC8023" wp14:editId="5E2C7E07">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6BEBBF09" wp14:editId="4E0CBD12">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59BE3EAB" wp14:editId="72770BDF">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9504" behindDoc="1" locked="0" layoutInCell="1" allowOverlap="1" wp14:anchorId="5C0F5D7A" wp14:editId="5481E7B6">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16A31B85" wp14:editId="0A636E19">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23837213" wp14:editId="04BC1733">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E396778" w14:textId="77777777" w:rsidR="00A23D31" w:rsidRDefault="00A23D31" w:rsidP="00A23D31">
    <w:pPr>
      <w:pStyle w:val="Footer"/>
    </w:pPr>
    <w:r w:rsidRPr="00C82EDB">
      <w:rPr>
        <w:noProof/>
        <w:lang w:val="en-GB" w:eastAsia="en-GB"/>
      </w:rPr>
      <w:drawing>
        <wp:anchor distT="0" distB="0" distL="114300" distR="114300" simplePos="0" relativeHeight="251667456" behindDoc="1" locked="0" layoutInCell="1" allowOverlap="1" wp14:anchorId="3ED2C044" wp14:editId="3626C825">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08D90C4F" wp14:editId="09B9F683">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3E32C1D4" wp14:editId="3C42AB5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5408" behindDoc="1" locked="0" layoutInCell="1" allowOverlap="1" wp14:anchorId="64B52EAE" wp14:editId="15CCBAE1">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35543" w14:textId="77777777" w:rsidR="00A23D31" w:rsidRDefault="00A23D31" w:rsidP="00A23D31">
    <w:pPr>
      <w:pStyle w:val="Footer"/>
    </w:pPr>
  </w:p>
  <w:p w14:paraId="412AD00B" w14:textId="77777777" w:rsidR="00A23D31" w:rsidRDefault="00A23D31" w:rsidP="00A23D31">
    <w:pPr>
      <w:pStyle w:val="Footer"/>
    </w:pPr>
  </w:p>
  <w:p w14:paraId="227C14A2" w14:textId="77777777" w:rsidR="00A23D31" w:rsidRDefault="00A23D31" w:rsidP="00A23D31">
    <w:pPr>
      <w:pStyle w:val="Footer"/>
      <w:tabs>
        <w:tab w:val="clear" w:pos="9026"/>
        <w:tab w:val="right" w:pos="9072"/>
      </w:tabs>
      <w:ind w:left="-284" w:right="-166"/>
    </w:pPr>
    <w:r>
      <w:rPr>
        <w:noProof/>
      </w:rPr>
      <w:drawing>
        <wp:anchor distT="0" distB="0" distL="114300" distR="114300" simplePos="0" relativeHeight="251673600" behindDoc="1" locked="0" layoutInCell="1" allowOverlap="1" wp14:anchorId="6A2A1244" wp14:editId="6B0BB44F">
          <wp:simplePos x="0" y="0"/>
          <wp:positionH relativeFrom="column">
            <wp:posOffset>2354580</wp:posOffset>
          </wp:positionH>
          <wp:positionV relativeFrom="paragraph">
            <wp:posOffset>111760</wp:posOffset>
          </wp:positionV>
          <wp:extent cx="563880" cy="563880"/>
          <wp:effectExtent l="0" t="0" r="7620" b="7620"/>
          <wp:wrapTight wrapText="bothSides">
            <wp:wrapPolygon edited="0">
              <wp:start x="0" y="0"/>
              <wp:lineTo x="0" y="21162"/>
              <wp:lineTo x="21162" y="21162"/>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B113356" wp14:editId="1DEB2ECE">
          <wp:simplePos x="0" y="0"/>
          <wp:positionH relativeFrom="margin">
            <wp:align>center</wp:align>
          </wp:positionH>
          <wp:positionV relativeFrom="paragraph">
            <wp:posOffset>104140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626F5007" wp14:editId="635E0969">
          <wp:simplePos x="0" y="0"/>
          <wp:positionH relativeFrom="column">
            <wp:posOffset>1607820</wp:posOffset>
          </wp:positionH>
          <wp:positionV relativeFrom="paragraph">
            <wp:posOffset>100965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8">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p>
  <w:p w14:paraId="1B65F43C" w14:textId="36711356" w:rsidR="005A313B" w:rsidRDefault="005A313B" w:rsidP="00A23D31">
    <w:pPr>
      <w:ind w:left="11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D373" w14:textId="77777777" w:rsidR="00A23D31" w:rsidRDefault="00A2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DBD2" w14:textId="77777777" w:rsidR="00326F48" w:rsidRDefault="00326F48" w:rsidP="005A313B">
      <w:r>
        <w:separator/>
      </w:r>
    </w:p>
  </w:footnote>
  <w:footnote w:type="continuationSeparator" w:id="0">
    <w:p w14:paraId="30F4A817" w14:textId="77777777" w:rsidR="00326F48" w:rsidRDefault="00326F48" w:rsidP="005A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0649" w14:textId="77777777" w:rsidR="00A23D31" w:rsidRDefault="00A2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70A7" w14:textId="77777777" w:rsidR="00A23D31" w:rsidRDefault="00A2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0AC9" w14:textId="77777777" w:rsidR="00A23D31" w:rsidRDefault="00A2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E3D"/>
    <w:multiLevelType w:val="hybridMultilevel"/>
    <w:tmpl w:val="196204A4"/>
    <w:lvl w:ilvl="0" w:tplc="5BAA1C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D726B"/>
    <w:multiLevelType w:val="hybridMultilevel"/>
    <w:tmpl w:val="6F4A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45161"/>
    <w:multiLevelType w:val="hybridMultilevel"/>
    <w:tmpl w:val="93B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60969"/>
    <w:multiLevelType w:val="hybridMultilevel"/>
    <w:tmpl w:val="5F5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14B8B"/>
    <w:rsid w:val="000568C9"/>
    <w:rsid w:val="000C388E"/>
    <w:rsid w:val="00125280"/>
    <w:rsid w:val="001D5C45"/>
    <w:rsid w:val="00231C4D"/>
    <w:rsid w:val="00281260"/>
    <w:rsid w:val="00324A31"/>
    <w:rsid w:val="00326F48"/>
    <w:rsid w:val="00327D73"/>
    <w:rsid w:val="00331209"/>
    <w:rsid w:val="003604E6"/>
    <w:rsid w:val="00382D41"/>
    <w:rsid w:val="003B431C"/>
    <w:rsid w:val="00444532"/>
    <w:rsid w:val="00445E9E"/>
    <w:rsid w:val="00546599"/>
    <w:rsid w:val="00587892"/>
    <w:rsid w:val="005A313B"/>
    <w:rsid w:val="005C222E"/>
    <w:rsid w:val="005D31B5"/>
    <w:rsid w:val="0064302B"/>
    <w:rsid w:val="00644AD9"/>
    <w:rsid w:val="006500F5"/>
    <w:rsid w:val="00714B4D"/>
    <w:rsid w:val="00757A4D"/>
    <w:rsid w:val="0080738A"/>
    <w:rsid w:val="008352F8"/>
    <w:rsid w:val="008A3703"/>
    <w:rsid w:val="008C0456"/>
    <w:rsid w:val="008D129D"/>
    <w:rsid w:val="0092378F"/>
    <w:rsid w:val="00933779"/>
    <w:rsid w:val="00967199"/>
    <w:rsid w:val="009869E4"/>
    <w:rsid w:val="009B1750"/>
    <w:rsid w:val="009C002A"/>
    <w:rsid w:val="00A2083A"/>
    <w:rsid w:val="00A23D31"/>
    <w:rsid w:val="00A574F0"/>
    <w:rsid w:val="00A74BE0"/>
    <w:rsid w:val="00AD74A0"/>
    <w:rsid w:val="00B94B75"/>
    <w:rsid w:val="00BC009F"/>
    <w:rsid w:val="00BE53B4"/>
    <w:rsid w:val="00BE7AA7"/>
    <w:rsid w:val="00C403EE"/>
    <w:rsid w:val="00C42590"/>
    <w:rsid w:val="00C71C9E"/>
    <w:rsid w:val="00D00D29"/>
    <w:rsid w:val="00D15371"/>
    <w:rsid w:val="00D77EC3"/>
    <w:rsid w:val="00D80DF1"/>
    <w:rsid w:val="00DB5E63"/>
    <w:rsid w:val="00E14632"/>
    <w:rsid w:val="00EF0F7B"/>
    <w:rsid w:val="00FE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4FDDB"/>
  <w15:docId w15:val="{682AF9AA-D189-4A47-9A12-01CC6509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 w:type="table" w:styleId="TableGrid">
    <w:name w:val="Table Grid"/>
    <w:basedOn w:val="TableNormal"/>
    <w:rsid w:val="0064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4E6"/>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0402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heritonbishop@thelink.acade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image" Target="media/image17.jpg"/><Relationship Id="rId3" Type="http://schemas.openxmlformats.org/officeDocument/2006/relationships/hyperlink" Target="mailto:admin@thelink.academy" TargetMode="External"/><Relationship Id="rId7" Type="http://schemas.openxmlformats.org/officeDocument/2006/relationships/image" Target="media/image6.jpeg"/><Relationship Id="rId12" Type="http://schemas.openxmlformats.org/officeDocument/2006/relationships/image" Target="media/image11.jpeg"/><Relationship Id="rId17" Type="http://schemas.openxmlformats.org/officeDocument/2006/relationships/image" Target="media/image16.png"/><Relationship Id="rId2" Type="http://schemas.openxmlformats.org/officeDocument/2006/relationships/hyperlink" Target="Email:-" TargetMode="External"/><Relationship Id="rId16" Type="http://schemas.openxmlformats.org/officeDocument/2006/relationships/image" Target="media/image15.jpeg"/><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jpe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jpeg"/><Relationship Id="rId1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0" ma:contentTypeDescription="Create a new document." ma:contentTypeScope="" ma:versionID="044290d4e15eb20b89840a6554f56acd">
  <xsd:schema xmlns:xsd="http://www.w3.org/2001/XMLSchema" xmlns:xs="http://www.w3.org/2001/XMLSchema" xmlns:p="http://schemas.microsoft.com/office/2006/metadata/properties" xmlns:ns3="5c5266ad-2b6f-4ac0-9ca4-726dafd0d1e4" targetNamespace="http://schemas.microsoft.com/office/2006/metadata/properties" ma:root="true" ma:fieldsID="3f28769d1ea8ee4a5f7abccf0c2885fc" ns3:_="">
    <xsd:import namespace="5c5266ad-2b6f-4ac0-9ca4-726dafd0d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85970-65A5-4471-BE02-398B235AA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6097A-1018-4AD3-844B-249BF4A4FAAB}">
  <ds:schemaRefs>
    <ds:schemaRef ds:uri="http://schemas.microsoft.com/sharepoint/v3/contenttype/forms"/>
  </ds:schemaRefs>
</ds:datastoreItem>
</file>

<file path=customXml/itemProps3.xml><?xml version="1.0" encoding="utf-8"?>
<ds:datastoreItem xmlns:ds="http://schemas.openxmlformats.org/officeDocument/2006/customXml" ds:itemID="{21EB2135-1501-4FB5-92FC-0F213831E5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Cheritonbishop</cp:lastModifiedBy>
  <cp:revision>9</cp:revision>
  <cp:lastPrinted>2021-03-01T09:43:00Z</cp:lastPrinted>
  <dcterms:created xsi:type="dcterms:W3CDTF">2021-03-01T09:36:00Z</dcterms:created>
  <dcterms:modified xsi:type="dcterms:W3CDTF">2021-03-01T09:49:00Z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